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5D" w:rsidRPr="003C537F" w:rsidRDefault="00D14F5D" w:rsidP="0093783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C537F">
        <w:rPr>
          <w:rFonts w:ascii="標楷體" w:eastAsia="標楷體" w:hAnsi="標楷體"/>
          <w:b/>
          <w:sz w:val="28"/>
          <w:szCs w:val="28"/>
        </w:rPr>
        <w:t>103</w:t>
      </w:r>
      <w:r w:rsidR="00BD257E" w:rsidRPr="003C537F">
        <w:rPr>
          <w:rFonts w:ascii="標楷體" w:eastAsia="標楷體" w:hAnsi="標楷體" w:hint="eastAsia"/>
          <w:b/>
          <w:sz w:val="28"/>
          <w:szCs w:val="28"/>
        </w:rPr>
        <w:t>學年度壢商教師會第五</w:t>
      </w:r>
      <w:r w:rsidRPr="003C537F">
        <w:rPr>
          <w:rFonts w:ascii="標楷體" w:eastAsia="標楷體" w:hAnsi="標楷體" w:hint="eastAsia"/>
          <w:b/>
          <w:sz w:val="28"/>
          <w:szCs w:val="28"/>
        </w:rPr>
        <w:t>次理監事聯席會議紀錄</w:t>
      </w:r>
      <w:bookmarkStart w:id="0" w:name="_GoBack"/>
      <w:bookmarkEnd w:id="0"/>
    </w:p>
    <w:p w:rsidR="00D14F5D" w:rsidRPr="003C537F" w:rsidRDefault="00D14F5D" w:rsidP="008760D8">
      <w:pPr>
        <w:pStyle w:val="1"/>
        <w:spacing w:beforeLines="50" w:before="180" w:beforeAutospacing="0" w:after="0" w:afterAutospacing="0" w:line="360" w:lineRule="auto"/>
        <w:rPr>
          <w:rFonts w:ascii="標楷體" w:eastAsia="標楷體" w:hAnsi="標楷體"/>
          <w:b w:val="0"/>
          <w:sz w:val="24"/>
          <w:szCs w:val="24"/>
        </w:rPr>
      </w:pPr>
      <w:r w:rsidRPr="003C537F">
        <w:rPr>
          <w:rFonts w:ascii="標楷體" w:eastAsia="標楷體" w:hAnsi="標楷體" w:hint="eastAsia"/>
          <w:b w:val="0"/>
          <w:sz w:val="24"/>
          <w:szCs w:val="24"/>
        </w:rPr>
        <w:t>會議時間：</w:t>
      </w:r>
      <w:r w:rsidR="00DA03E5" w:rsidRPr="003C537F">
        <w:rPr>
          <w:rFonts w:ascii="標楷體" w:eastAsia="標楷體" w:hAnsi="標楷體"/>
          <w:b w:val="0"/>
          <w:sz w:val="24"/>
          <w:szCs w:val="24"/>
        </w:rPr>
        <w:t>103.1</w:t>
      </w:r>
      <w:r w:rsidR="003A0A4A" w:rsidRPr="003C537F">
        <w:rPr>
          <w:rFonts w:ascii="標楷體" w:eastAsia="標楷體" w:hAnsi="標楷體" w:hint="eastAsia"/>
          <w:b w:val="0"/>
          <w:sz w:val="24"/>
          <w:szCs w:val="24"/>
        </w:rPr>
        <w:t>2</w:t>
      </w:r>
      <w:r w:rsidR="00DA03E5" w:rsidRPr="003C537F">
        <w:rPr>
          <w:rFonts w:ascii="標楷體" w:eastAsia="標楷體" w:hAnsi="標楷體"/>
          <w:b w:val="0"/>
          <w:sz w:val="24"/>
          <w:szCs w:val="24"/>
        </w:rPr>
        <w:t>.</w:t>
      </w:r>
      <w:r w:rsidR="003A0A4A" w:rsidRPr="003C537F">
        <w:rPr>
          <w:rFonts w:ascii="標楷體" w:eastAsia="標楷體" w:hAnsi="標楷體" w:hint="eastAsia"/>
          <w:b w:val="0"/>
          <w:sz w:val="24"/>
          <w:szCs w:val="24"/>
        </w:rPr>
        <w:t>25</w:t>
      </w:r>
      <w:r w:rsidRPr="003C537F">
        <w:rPr>
          <w:rFonts w:ascii="標楷體" w:eastAsia="標楷體" w:hAnsi="標楷體" w:hint="eastAsia"/>
          <w:b w:val="0"/>
          <w:sz w:val="24"/>
          <w:szCs w:val="24"/>
        </w:rPr>
        <w:t>（四）</w:t>
      </w:r>
      <w:r w:rsidR="003A0A4A" w:rsidRPr="003C537F">
        <w:rPr>
          <w:rFonts w:ascii="標楷體" w:eastAsia="標楷體" w:hAnsi="標楷體"/>
          <w:b w:val="0"/>
          <w:sz w:val="24"/>
          <w:szCs w:val="24"/>
        </w:rPr>
        <w:t>12:10-1</w:t>
      </w:r>
      <w:r w:rsidR="003A0A4A" w:rsidRPr="003C537F">
        <w:rPr>
          <w:rFonts w:ascii="標楷體" w:eastAsia="標楷體" w:hAnsi="標楷體" w:hint="eastAsia"/>
          <w:b w:val="0"/>
          <w:sz w:val="24"/>
          <w:szCs w:val="24"/>
        </w:rPr>
        <w:t>4</w:t>
      </w:r>
      <w:r w:rsidRPr="003C537F">
        <w:rPr>
          <w:rFonts w:ascii="標楷體" w:eastAsia="標楷體" w:hAnsi="標楷體" w:hint="eastAsia"/>
          <w:b w:val="0"/>
          <w:sz w:val="24"/>
          <w:szCs w:val="24"/>
        </w:rPr>
        <w:t>：</w:t>
      </w:r>
      <w:r w:rsidR="003A0A4A" w:rsidRPr="003C537F">
        <w:rPr>
          <w:rFonts w:ascii="標楷體" w:eastAsia="標楷體" w:hAnsi="標楷體" w:hint="eastAsia"/>
          <w:b w:val="0"/>
          <w:sz w:val="24"/>
          <w:szCs w:val="24"/>
        </w:rPr>
        <w:t>0</w:t>
      </w:r>
      <w:r w:rsidRPr="003C537F">
        <w:rPr>
          <w:rFonts w:ascii="標楷體" w:eastAsia="標楷體" w:hAnsi="標楷體"/>
          <w:b w:val="0"/>
          <w:sz w:val="24"/>
          <w:szCs w:val="24"/>
        </w:rPr>
        <w:t>0</w:t>
      </w:r>
    </w:p>
    <w:p w:rsidR="00D14F5D" w:rsidRPr="003C537F" w:rsidRDefault="003A0A4A" w:rsidP="008760D8">
      <w:pPr>
        <w:pStyle w:val="1"/>
        <w:spacing w:beforeLines="50" w:before="180" w:beforeAutospacing="0" w:after="0" w:afterAutospacing="0" w:line="360" w:lineRule="auto"/>
        <w:rPr>
          <w:rFonts w:ascii="標楷體" w:eastAsia="標楷體" w:hAnsi="標楷體"/>
          <w:b w:val="0"/>
          <w:sz w:val="24"/>
          <w:szCs w:val="24"/>
        </w:rPr>
      </w:pPr>
      <w:r w:rsidRPr="003C537F">
        <w:rPr>
          <w:rFonts w:ascii="標楷體" w:eastAsia="標楷體" w:hAnsi="標楷體" w:hint="eastAsia"/>
          <w:b w:val="0"/>
          <w:sz w:val="24"/>
          <w:szCs w:val="24"/>
        </w:rPr>
        <w:t>會議地點：志道二樓階梯教室</w:t>
      </w:r>
    </w:p>
    <w:p w:rsidR="00D14F5D" w:rsidRPr="003C537F" w:rsidRDefault="00D14F5D" w:rsidP="008760D8">
      <w:pPr>
        <w:pStyle w:val="1"/>
        <w:spacing w:beforeLines="50" w:before="180" w:beforeAutospacing="0" w:after="0" w:afterAutospacing="0" w:line="360" w:lineRule="auto"/>
        <w:rPr>
          <w:rFonts w:ascii="標楷體" w:eastAsia="標楷體" w:hAnsi="標楷體"/>
          <w:b w:val="0"/>
          <w:sz w:val="24"/>
          <w:szCs w:val="24"/>
        </w:rPr>
      </w:pPr>
      <w:r w:rsidRPr="003C537F">
        <w:rPr>
          <w:rFonts w:ascii="標楷體" w:eastAsia="標楷體" w:hAnsi="標楷體" w:hint="eastAsia"/>
          <w:b w:val="0"/>
          <w:sz w:val="24"/>
          <w:szCs w:val="24"/>
        </w:rPr>
        <w:t>主持人：陳鴻金</w:t>
      </w:r>
    </w:p>
    <w:p w:rsidR="00D14F5D" w:rsidRPr="003C537F" w:rsidRDefault="00D14F5D" w:rsidP="008760D8">
      <w:pPr>
        <w:pStyle w:val="1"/>
        <w:spacing w:beforeLines="50" w:before="180" w:beforeAutospacing="0" w:after="0" w:afterAutospacing="0" w:line="360" w:lineRule="auto"/>
        <w:rPr>
          <w:rFonts w:ascii="標楷體" w:eastAsia="標楷體" w:hAnsi="標楷體"/>
          <w:b w:val="0"/>
          <w:sz w:val="24"/>
          <w:szCs w:val="24"/>
        </w:rPr>
      </w:pPr>
      <w:r w:rsidRPr="003C537F">
        <w:rPr>
          <w:rFonts w:ascii="標楷體" w:eastAsia="標楷體" w:hAnsi="標楷體" w:hint="eastAsia"/>
          <w:b w:val="0"/>
          <w:sz w:val="24"/>
          <w:szCs w:val="24"/>
        </w:rPr>
        <w:t>出列席人員：（如簽到名單）</w:t>
      </w:r>
      <w:r w:rsidRPr="003C537F">
        <w:rPr>
          <w:rFonts w:ascii="標楷體" w:eastAsia="標楷體" w:hAnsi="標楷體"/>
          <w:b w:val="0"/>
          <w:sz w:val="24"/>
          <w:szCs w:val="24"/>
        </w:rPr>
        <w:t xml:space="preserve">                               </w:t>
      </w:r>
      <w:r w:rsidRPr="003C537F">
        <w:rPr>
          <w:rFonts w:ascii="標楷體" w:eastAsia="標楷體" w:hAnsi="標楷體" w:hint="eastAsia"/>
          <w:b w:val="0"/>
          <w:sz w:val="24"/>
          <w:szCs w:val="24"/>
        </w:rPr>
        <w:t>記錄：黃馨儀</w:t>
      </w:r>
    </w:p>
    <w:p w:rsidR="00D14F5D" w:rsidRPr="003C537F" w:rsidRDefault="00D14F5D" w:rsidP="008760D8">
      <w:pPr>
        <w:pStyle w:val="1"/>
        <w:spacing w:beforeLines="50" w:before="180" w:beforeAutospacing="0" w:after="0" w:afterAutospacing="0" w:line="360" w:lineRule="auto"/>
        <w:rPr>
          <w:rFonts w:ascii="標楷體" w:eastAsia="標楷體" w:hAnsi="標楷體"/>
          <w:b w:val="0"/>
          <w:sz w:val="24"/>
          <w:szCs w:val="24"/>
        </w:rPr>
      </w:pPr>
    </w:p>
    <w:p w:rsidR="00D14F5D" w:rsidRPr="003C537F" w:rsidRDefault="00D14F5D" w:rsidP="00C370D1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 w:cs="Tahoma"/>
          <w:b/>
          <w:kern w:val="0"/>
          <w:szCs w:val="24"/>
        </w:rPr>
      </w:pPr>
      <w:r w:rsidRPr="003C537F">
        <w:rPr>
          <w:rFonts w:ascii="標楷體" w:eastAsia="標楷體" w:hAnsi="標楷體" w:cs="Tahoma" w:hint="eastAsia"/>
          <w:b/>
          <w:kern w:val="0"/>
          <w:szCs w:val="24"/>
        </w:rPr>
        <w:t>業務報告</w:t>
      </w:r>
      <w:r w:rsidR="00DA03E5" w:rsidRPr="003C537F">
        <w:rPr>
          <w:rFonts w:ascii="標楷體" w:eastAsia="標楷體" w:hAnsi="標楷體" w:cs="Tahoma" w:hint="eastAsia"/>
          <w:b/>
          <w:kern w:val="0"/>
          <w:szCs w:val="24"/>
        </w:rPr>
        <w:t>：</w:t>
      </w:r>
    </w:p>
    <w:p w:rsidR="00106A36" w:rsidRPr="00772898" w:rsidRDefault="00FA08AA" w:rsidP="00772898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感謝各位理監事的協助，會費收費順利，特別感謝呂麗珍老師協助整理會員資格表單</w:t>
      </w:r>
      <w:r w:rsidR="00106A36" w:rsidRPr="003C537F">
        <w:rPr>
          <w:rFonts w:ascii="標楷體" w:eastAsia="標楷體" w:hAnsi="標楷體" w:cs="Tahoma" w:hint="eastAsia"/>
          <w:kern w:val="0"/>
          <w:szCs w:val="24"/>
        </w:rPr>
        <w:t>。</w:t>
      </w:r>
      <w:r w:rsidRPr="003C537F">
        <w:rPr>
          <w:rFonts w:ascii="標楷體" w:eastAsia="標楷體" w:hAnsi="標楷體" w:cs="Tahoma" w:hint="eastAsia"/>
          <w:kern w:val="0"/>
          <w:szCs w:val="24"/>
        </w:rPr>
        <w:t>新年度學校教師會會員人數1</w:t>
      </w:r>
      <w:r w:rsidR="00772898">
        <w:rPr>
          <w:rFonts w:ascii="標楷體" w:eastAsia="標楷體" w:hAnsi="標楷體" w:cs="Tahoma" w:hint="eastAsia"/>
          <w:kern w:val="0"/>
          <w:szCs w:val="24"/>
        </w:rPr>
        <w:t>09</w:t>
      </w:r>
      <w:r w:rsidRPr="00772898">
        <w:rPr>
          <w:rFonts w:ascii="標楷體" w:eastAsia="標楷體" w:hAnsi="標楷體" w:cs="Tahoma" w:hint="eastAsia"/>
          <w:kern w:val="0"/>
          <w:szCs w:val="24"/>
        </w:rPr>
        <w:t>人，桃教產會員47人，全中教會員85人，其中參加全中教的司法互助金有53人，總計金額123,000元。桃教產及全中教的會費均已匯款完成。</w:t>
      </w:r>
    </w:p>
    <w:p w:rsidR="00FA08AA" w:rsidRPr="003C537F" w:rsidRDefault="00FA08AA" w:rsidP="00106A36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感謝各位理監事協助宣傳教職員健康檢查，12/24辦理教職員健康檢查共110人參加。</w:t>
      </w:r>
    </w:p>
    <w:p w:rsidR="00FA08AA" w:rsidRPr="003C537F" w:rsidRDefault="00FA08AA" w:rsidP="00106A36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將製健康檢查回饋表給教職員填寫，結果再向各位報告。</w:t>
      </w:r>
    </w:p>
    <w:p w:rsidR="00FA08AA" w:rsidRPr="003C537F" w:rsidRDefault="00FA08AA" w:rsidP="00106A36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桃教產二次團購優惠卷，將於12/28截止。</w:t>
      </w:r>
    </w:p>
    <w:p w:rsidR="00FA08AA" w:rsidRPr="003C537F" w:rsidRDefault="00FA08AA" w:rsidP="00106A36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近期將發桃教產會員卡。</w:t>
      </w:r>
    </w:p>
    <w:p w:rsidR="00ED0D02" w:rsidRPr="003C537F" w:rsidRDefault="00ED0D02" w:rsidP="00106A36">
      <w:pPr>
        <w:pStyle w:val="a3"/>
        <w:widowControl/>
        <w:numPr>
          <w:ilvl w:val="0"/>
          <w:numId w:val="10"/>
        </w:numPr>
        <w:ind w:leftChars="0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許碧琴老師將於本學期末退休，是否致意？如何致意？</w:t>
      </w:r>
    </w:p>
    <w:p w:rsidR="00D14F5D" w:rsidRPr="003C537F" w:rsidRDefault="00D14F5D" w:rsidP="00C370D1">
      <w:pPr>
        <w:widowControl/>
        <w:rPr>
          <w:rFonts w:ascii="標楷體" w:eastAsia="標楷體" w:hAnsi="標楷體" w:cs="Tahoma"/>
          <w:kern w:val="0"/>
          <w:szCs w:val="24"/>
        </w:rPr>
      </w:pPr>
    </w:p>
    <w:p w:rsidR="00D14F5D" w:rsidRPr="003C537F" w:rsidRDefault="00D14F5D" w:rsidP="00C370D1">
      <w:pPr>
        <w:pStyle w:val="a3"/>
        <w:widowControl/>
        <w:numPr>
          <w:ilvl w:val="0"/>
          <w:numId w:val="5"/>
        </w:numPr>
        <w:ind w:leftChars="0"/>
        <w:rPr>
          <w:rFonts w:ascii="標楷體" w:eastAsia="標楷體" w:hAnsi="標楷體" w:cs="Tahoma"/>
          <w:b/>
          <w:kern w:val="0"/>
          <w:szCs w:val="24"/>
        </w:rPr>
      </w:pPr>
      <w:r w:rsidRPr="003C537F">
        <w:rPr>
          <w:rFonts w:ascii="標楷體" w:eastAsia="標楷體" w:hAnsi="標楷體" w:cs="Tahoma" w:hint="eastAsia"/>
          <w:b/>
          <w:kern w:val="0"/>
          <w:szCs w:val="24"/>
        </w:rPr>
        <w:t>討論題綱</w:t>
      </w:r>
    </w:p>
    <w:p w:rsidR="00D14F5D" w:rsidRPr="003C537F" w:rsidRDefault="00D14F5D" w:rsidP="008760D8">
      <w:pPr>
        <w:pStyle w:val="a3"/>
        <w:widowControl/>
        <w:ind w:leftChars="0" w:left="0"/>
        <w:rPr>
          <w:rFonts w:ascii="標楷體" w:eastAsia="標楷體" w:hAnsi="標楷體" w:cs="Tahoma"/>
          <w:kern w:val="0"/>
          <w:szCs w:val="24"/>
        </w:rPr>
      </w:pPr>
    </w:p>
    <w:p w:rsidR="00DA03E5" w:rsidRPr="003C537F" w:rsidRDefault="00D14F5D" w:rsidP="00DA03E5">
      <w:pPr>
        <w:widowControl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b/>
          <w:kern w:val="0"/>
          <w:szCs w:val="24"/>
        </w:rPr>
        <w:t>提案一：</w:t>
      </w:r>
      <w:r w:rsidR="002529B1" w:rsidRPr="003C537F">
        <w:rPr>
          <w:rFonts w:ascii="標楷體" w:eastAsia="標楷體" w:hAnsi="標楷體" w:cs="Tahoma" w:hint="eastAsia"/>
          <w:kern w:val="0"/>
          <w:szCs w:val="24"/>
        </w:rPr>
        <w:t>教師會章程內容修訂。</w:t>
      </w:r>
    </w:p>
    <w:p w:rsidR="00471525" w:rsidRPr="003C537F" w:rsidRDefault="00D14F5D" w:rsidP="00DA03E5">
      <w:pPr>
        <w:widowControl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說明：</w:t>
      </w:r>
      <w:r w:rsidR="00DA03E5" w:rsidRPr="003C537F">
        <w:rPr>
          <w:rFonts w:ascii="標楷體" w:eastAsia="標楷體" w:hAnsi="標楷體" w:cs="Tahoma" w:hint="eastAsia"/>
          <w:kern w:val="0"/>
          <w:szCs w:val="24"/>
        </w:rPr>
        <w:t>如上次會議決議，</w:t>
      </w:r>
      <w:r w:rsidR="002529B1" w:rsidRPr="003C537F">
        <w:rPr>
          <w:rFonts w:ascii="標楷體" w:eastAsia="標楷體" w:hAnsi="標楷體" w:cs="Tahoma" w:hint="eastAsia"/>
          <w:kern w:val="0"/>
          <w:szCs w:val="24"/>
        </w:rPr>
        <w:t>附件一為本校教師會原章程，請討論。</w:t>
      </w:r>
    </w:p>
    <w:p w:rsidR="00D14F5D" w:rsidRPr="003C537F" w:rsidRDefault="002529B1" w:rsidP="00DA03E5">
      <w:pPr>
        <w:widowControl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決議：章程修訂如附件二。</w:t>
      </w:r>
      <w:r w:rsidR="00DA03E5" w:rsidRPr="003C537F">
        <w:rPr>
          <w:rFonts w:ascii="標楷體" w:eastAsia="標楷體" w:hAnsi="標楷體" w:cs="Tahoma"/>
          <w:kern w:val="0"/>
          <w:szCs w:val="24"/>
        </w:rPr>
        <w:t xml:space="preserve"> </w:t>
      </w:r>
    </w:p>
    <w:p w:rsidR="00D14F5D" w:rsidRPr="003C537F" w:rsidRDefault="00D14F5D" w:rsidP="00C370D1">
      <w:pPr>
        <w:widowControl/>
        <w:rPr>
          <w:rFonts w:ascii="標楷體" w:eastAsia="標楷體" w:hAnsi="標楷體" w:cs="Tahoma"/>
          <w:kern w:val="0"/>
          <w:szCs w:val="24"/>
        </w:rPr>
      </w:pPr>
    </w:p>
    <w:p w:rsidR="00DA03E5" w:rsidRPr="003C537F" w:rsidRDefault="00D14F5D" w:rsidP="00DA03E5">
      <w:pPr>
        <w:pStyle w:val="a3"/>
        <w:widowControl/>
        <w:ind w:leftChars="0" w:left="0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b/>
          <w:kern w:val="0"/>
          <w:szCs w:val="24"/>
        </w:rPr>
        <w:t>提案二：</w:t>
      </w:r>
      <w:r w:rsidR="002529B1" w:rsidRPr="003C537F">
        <w:rPr>
          <w:rFonts w:ascii="標楷體" w:eastAsia="標楷體" w:hAnsi="標楷體" w:cs="Tahoma" w:hint="eastAsia"/>
          <w:kern w:val="0"/>
          <w:szCs w:val="24"/>
        </w:rPr>
        <w:t>一零四年度起桃教產及全中教運作方式。</w:t>
      </w:r>
    </w:p>
    <w:p w:rsidR="00D14F5D" w:rsidRPr="003C537F" w:rsidRDefault="00D14F5D" w:rsidP="00DA03E5">
      <w:pPr>
        <w:pStyle w:val="a3"/>
        <w:widowControl/>
        <w:ind w:leftChars="0" w:left="0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說明：</w:t>
      </w:r>
      <w:r w:rsidR="002529B1" w:rsidRPr="003C537F">
        <w:rPr>
          <w:rFonts w:ascii="標楷體" w:eastAsia="標楷體" w:hAnsi="標楷體" w:cs="Tahoma" w:hint="eastAsia"/>
          <w:kern w:val="0"/>
          <w:szCs w:val="24"/>
        </w:rPr>
        <w:t>104年度起，部分會員不再同時參加桃教產及全中教，其支會代表該如何運作，請討論。</w:t>
      </w:r>
    </w:p>
    <w:p w:rsidR="00EB0B6F" w:rsidRPr="003C537F" w:rsidRDefault="00EB0B6F" w:rsidP="00B170CF">
      <w:pPr>
        <w:widowControl/>
        <w:spacing w:line="360" w:lineRule="auto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補充說明</w:t>
      </w:r>
      <w:r w:rsidR="00D14F5D" w:rsidRPr="003C537F">
        <w:rPr>
          <w:rFonts w:ascii="標楷體" w:eastAsia="標楷體" w:hAnsi="標楷體" w:cs="Tahoma" w:hint="eastAsia"/>
          <w:kern w:val="0"/>
          <w:szCs w:val="24"/>
        </w:rPr>
        <w:t>：</w:t>
      </w:r>
    </w:p>
    <w:p w:rsidR="00471525" w:rsidRPr="003C537F" w:rsidRDefault="002529B1" w:rsidP="00471525">
      <w:pPr>
        <w:widowControl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韓維民、陳鴻金老師：韓維民老師近日發信報告桃教產事宜，均以桃教產幹部資格，未逾權</w:t>
      </w:r>
      <w:r w:rsidR="00471525" w:rsidRPr="003C537F">
        <w:rPr>
          <w:rFonts w:ascii="標楷體" w:eastAsia="標楷體" w:hAnsi="標楷體" w:cs="Tahoma" w:hint="eastAsia"/>
          <w:kern w:val="0"/>
          <w:szCs w:val="24"/>
        </w:rPr>
        <w:t>本</w:t>
      </w:r>
    </w:p>
    <w:p w:rsidR="002529B1" w:rsidRPr="003C537F" w:rsidRDefault="00471525" w:rsidP="00471525">
      <w:pPr>
        <w:widowControl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 xml:space="preserve">                   校教師會</w:t>
      </w:r>
      <w:r w:rsidR="002529B1" w:rsidRPr="003C537F">
        <w:rPr>
          <w:rFonts w:ascii="標楷體" w:eastAsia="標楷體" w:hAnsi="標楷體" w:cs="Tahoma" w:hint="eastAsia"/>
          <w:kern w:val="0"/>
          <w:szCs w:val="24"/>
        </w:rPr>
        <w:t xml:space="preserve">理事長。 </w:t>
      </w:r>
    </w:p>
    <w:p w:rsidR="00471525" w:rsidRPr="003C537F" w:rsidRDefault="002529B1" w:rsidP="00471525">
      <w:pPr>
        <w:widowControl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韓維民老師：因教師會、桃教產、全中教已切割，本校教師會非另兩會之會員不適合討論桃教</w:t>
      </w:r>
    </w:p>
    <w:p w:rsidR="00D14F5D" w:rsidRPr="003C537F" w:rsidRDefault="00471525" w:rsidP="00471525">
      <w:pPr>
        <w:widowControl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 xml:space="preserve">            </w:t>
      </w:r>
      <w:r w:rsidR="002529B1" w:rsidRPr="003C537F">
        <w:rPr>
          <w:rFonts w:ascii="標楷體" w:eastAsia="標楷體" w:hAnsi="標楷體" w:cs="Tahoma" w:hint="eastAsia"/>
          <w:kern w:val="0"/>
          <w:szCs w:val="24"/>
        </w:rPr>
        <w:t>產、全中教該如何運作</w:t>
      </w:r>
      <w:r w:rsidR="003E2EB4" w:rsidRPr="003C537F">
        <w:rPr>
          <w:rFonts w:ascii="標楷體" w:eastAsia="標楷體" w:hAnsi="標楷體" w:cs="Tahoma" w:hint="eastAsia"/>
          <w:kern w:val="0"/>
          <w:szCs w:val="24"/>
        </w:rPr>
        <w:t>。</w:t>
      </w:r>
    </w:p>
    <w:p w:rsidR="00471525" w:rsidRPr="003C537F" w:rsidRDefault="00471525" w:rsidP="00471525">
      <w:pPr>
        <w:widowControl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王建岳老師：建議可由桃教產及全中教會員自行選舉代表，列席本校教師會。</w:t>
      </w:r>
    </w:p>
    <w:p w:rsidR="00471525" w:rsidRPr="003C537F" w:rsidRDefault="00471525" w:rsidP="00471525">
      <w:pPr>
        <w:widowControl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吳振豪老師：當初分開收會費已達共識是為所有教師服務，不應該與其他兩工會做</w:t>
      </w:r>
    </w:p>
    <w:p w:rsidR="00471525" w:rsidRPr="003C537F" w:rsidRDefault="00471525" w:rsidP="003E2EB4">
      <w:pPr>
        <w:widowControl/>
        <w:ind w:leftChars="277" w:left="1372" w:hanging="707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 xml:space="preserve">      切割，建議仍由理事長擔任其他兩工會之支會長。</w:t>
      </w:r>
    </w:p>
    <w:p w:rsidR="00D14F5D" w:rsidRPr="003C537F" w:rsidRDefault="00471525" w:rsidP="00471525">
      <w:pPr>
        <w:widowControl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lastRenderedPageBreak/>
        <w:t>謝武宏老師：若選出的理事長，本身不具桃教產及全中會會員資格呢？</w:t>
      </w:r>
    </w:p>
    <w:p w:rsidR="00471525" w:rsidRPr="003C537F" w:rsidRDefault="00471525" w:rsidP="00471525">
      <w:pPr>
        <w:widowControl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吳振豪老師：若真有理事長不具桃教產及全中會資格情形時，由教師會理監事中推舉一人具資</w:t>
      </w:r>
    </w:p>
    <w:p w:rsidR="00471525" w:rsidRPr="003C537F" w:rsidRDefault="00471525" w:rsidP="00471525">
      <w:pPr>
        <w:widowControl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 xml:space="preserve">           格者擔任支會會長。</w:t>
      </w:r>
    </w:p>
    <w:p w:rsidR="00B170CF" w:rsidRPr="003C537F" w:rsidRDefault="00D14F5D" w:rsidP="003E2EB4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3C537F">
        <w:rPr>
          <w:rFonts w:ascii="標楷體" w:eastAsia="標楷體" w:hAnsi="標楷體" w:cs="新細明體" w:hint="eastAsia"/>
          <w:kern w:val="0"/>
          <w:szCs w:val="24"/>
        </w:rPr>
        <w:t>決議：</w:t>
      </w:r>
      <w:r w:rsidR="00471525" w:rsidRPr="003C537F">
        <w:rPr>
          <w:rFonts w:ascii="標楷體" w:eastAsia="標楷體" w:hAnsi="標楷體" w:cs="新細明體" w:hint="eastAsia"/>
          <w:kern w:val="0"/>
          <w:szCs w:val="24"/>
        </w:rPr>
        <w:t>由本校教師會理事長兼任桃教產及全中教支會長，若理事長不具另兩工會資格時，再從教師會理監事選舉具資格之代表，若當屆教師會皆無具另兩工會資格者，由桃教產及全中教會員自行選舉代表，列席本校教師會。(8票通過)</w:t>
      </w:r>
    </w:p>
    <w:p w:rsidR="00B170CF" w:rsidRPr="003C537F" w:rsidRDefault="00B170CF" w:rsidP="003E2EB4">
      <w:pPr>
        <w:widowControl/>
        <w:rPr>
          <w:rFonts w:ascii="標楷體" w:eastAsia="標楷體" w:hAnsi="標楷體" w:cs="Tahoma"/>
          <w:kern w:val="0"/>
          <w:szCs w:val="24"/>
        </w:rPr>
      </w:pPr>
    </w:p>
    <w:p w:rsidR="00D14F5D" w:rsidRPr="003C537F" w:rsidRDefault="00D14F5D" w:rsidP="00B170CF">
      <w:pPr>
        <w:widowControl/>
        <w:numPr>
          <w:ilvl w:val="0"/>
          <w:numId w:val="5"/>
        </w:numPr>
        <w:rPr>
          <w:rFonts w:ascii="標楷體" w:eastAsia="標楷體" w:hAnsi="標楷體" w:cs="Tahoma"/>
          <w:b/>
          <w:kern w:val="0"/>
          <w:szCs w:val="24"/>
        </w:rPr>
      </w:pPr>
      <w:r w:rsidRPr="003C537F">
        <w:rPr>
          <w:rFonts w:ascii="標楷體" w:eastAsia="標楷體" w:hAnsi="標楷體" w:cs="Tahoma" w:hint="eastAsia"/>
          <w:b/>
          <w:kern w:val="0"/>
          <w:szCs w:val="24"/>
        </w:rPr>
        <w:t>臨時動議：</w:t>
      </w:r>
    </w:p>
    <w:p w:rsidR="00B170CF" w:rsidRPr="003C537F" w:rsidRDefault="00B170CF" w:rsidP="00B170CF">
      <w:pPr>
        <w:widowControl/>
        <w:rPr>
          <w:rFonts w:ascii="標楷體" w:eastAsia="標楷體" w:hAnsi="標楷體" w:cs="Tahoma"/>
          <w:b/>
          <w:kern w:val="0"/>
          <w:szCs w:val="24"/>
        </w:rPr>
      </w:pPr>
    </w:p>
    <w:p w:rsidR="003E2EB4" w:rsidRPr="003C537F" w:rsidRDefault="00ED0D02" w:rsidP="003E2EB4">
      <w:pPr>
        <w:widowControl/>
        <w:numPr>
          <w:ilvl w:val="0"/>
          <w:numId w:val="8"/>
        </w:numPr>
        <w:ind w:right="-35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本校教師會報府一案，已被退案四次，理由一：某次會員大會未製簽到單</w:t>
      </w:r>
      <w:r w:rsidR="00B34781" w:rsidRPr="003C537F">
        <w:rPr>
          <w:rFonts w:ascii="標楷體" w:eastAsia="標楷體" w:hAnsi="標楷體" w:cs="Tahoma" w:hint="eastAsia"/>
          <w:kern w:val="0"/>
          <w:szCs w:val="24"/>
        </w:rPr>
        <w:t>；</w:t>
      </w:r>
      <w:r w:rsidRPr="003C537F">
        <w:rPr>
          <w:rFonts w:ascii="標楷體" w:eastAsia="標楷體" w:hAnsi="標楷體" w:cs="Tahoma" w:hint="eastAsia"/>
          <w:kern w:val="0"/>
          <w:szCs w:val="24"/>
        </w:rPr>
        <w:t>理由二：</w:t>
      </w:r>
      <w:r w:rsidR="00B34781" w:rsidRPr="003C537F">
        <w:rPr>
          <w:rFonts w:ascii="標楷體" w:eastAsia="標楷體" w:hAnsi="標楷體" w:cs="Tahoma" w:hint="eastAsia"/>
          <w:kern w:val="0"/>
          <w:szCs w:val="24"/>
        </w:rPr>
        <w:t>由會員選舉理監事完成後需在2週內選出理事長；</w:t>
      </w:r>
      <w:r w:rsidRPr="003C537F">
        <w:rPr>
          <w:rFonts w:ascii="標楷體" w:eastAsia="標楷體" w:hAnsi="標楷體" w:cs="Tahoma" w:hint="eastAsia"/>
          <w:kern w:val="0"/>
          <w:szCs w:val="24"/>
        </w:rPr>
        <w:t>理由三：</w:t>
      </w:r>
      <w:r w:rsidR="00B34781" w:rsidRPr="003C537F">
        <w:rPr>
          <w:rFonts w:ascii="標楷體" w:eastAsia="標楷體" w:hAnsi="標楷體" w:cs="Tahoma" w:hint="eastAsia"/>
          <w:kern w:val="0"/>
          <w:szCs w:val="24"/>
        </w:rPr>
        <w:t>本校教師會現以學年度計(依本校教師會原章程第三十條)，收費及理事長、理監事任期皆於法不合。基於以上理由</w:t>
      </w:r>
      <w:r w:rsidRPr="003C537F">
        <w:rPr>
          <w:rFonts w:ascii="標楷體" w:eastAsia="標楷體" w:hAnsi="標楷體" w:cs="Tahoma" w:hint="eastAsia"/>
          <w:kern w:val="0"/>
          <w:szCs w:val="24"/>
        </w:rPr>
        <w:t>建議停止報府。</w:t>
      </w:r>
      <w:r w:rsidR="003E2EB4" w:rsidRPr="003C537F">
        <w:rPr>
          <w:rFonts w:ascii="標楷體" w:eastAsia="標楷體" w:hAnsi="標楷體" w:cs="Tahoma" w:hint="eastAsia"/>
          <w:kern w:val="0"/>
          <w:szCs w:val="24"/>
        </w:rPr>
        <w:t>請討論。(提案人：郭鴻淇理事)</w:t>
      </w:r>
    </w:p>
    <w:p w:rsidR="003E2EB4" w:rsidRPr="003C537F" w:rsidRDefault="00910C31" w:rsidP="00910C31">
      <w:pPr>
        <w:widowControl/>
        <w:ind w:right="-35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 xml:space="preserve">       </w:t>
      </w:r>
      <w:r w:rsidR="00ED0D02" w:rsidRPr="003C537F">
        <w:rPr>
          <w:rFonts w:ascii="標楷體" w:eastAsia="標楷體" w:hAnsi="標楷體" w:cs="Tahoma" w:hint="eastAsia"/>
          <w:b/>
          <w:kern w:val="0"/>
          <w:szCs w:val="24"/>
        </w:rPr>
        <w:t>決議</w:t>
      </w:r>
      <w:r w:rsidR="00ED0D02" w:rsidRPr="003C537F">
        <w:rPr>
          <w:rFonts w:ascii="標楷體" w:eastAsia="標楷體" w:hAnsi="標楷體" w:cs="Tahoma" w:hint="eastAsia"/>
          <w:kern w:val="0"/>
          <w:szCs w:val="24"/>
        </w:rPr>
        <w:t>：暫時停止報府，教師會章程修訂後再續報府。</w:t>
      </w:r>
    </w:p>
    <w:p w:rsidR="00910C31" w:rsidRPr="003C537F" w:rsidRDefault="00910C31" w:rsidP="00910C31">
      <w:pPr>
        <w:widowControl/>
        <w:ind w:right="-35"/>
        <w:rPr>
          <w:rFonts w:ascii="標楷體" w:eastAsia="標楷體" w:hAnsi="標楷體" w:cs="Tahoma"/>
          <w:kern w:val="0"/>
          <w:szCs w:val="24"/>
        </w:rPr>
      </w:pPr>
    </w:p>
    <w:p w:rsidR="00B34781" w:rsidRPr="003C537F" w:rsidRDefault="00B34781" w:rsidP="00910C31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十月及十一月會議記錄皆有疏漏，未記錄郭理事為陳永森老師受教務處問卷一案提出之臨時動議，亦未紀錄郭理事反映陳主任已達三次未到開會，是否讓其他理事遞補一案，認為有失會員對郭理事之期望，且不符合會議民主意識，郭理事提出辭退理事一職，</w:t>
      </w:r>
      <w:r w:rsidR="00106A36" w:rsidRPr="003C537F">
        <w:rPr>
          <w:rFonts w:ascii="標楷體" w:eastAsia="標楷體" w:hAnsi="標楷體" w:cs="Tahoma" w:hint="eastAsia"/>
          <w:kern w:val="0"/>
          <w:szCs w:val="24"/>
        </w:rPr>
        <w:t>請討論。(提案人：郭鴻淇理事)</w:t>
      </w:r>
    </w:p>
    <w:p w:rsidR="00B34781" w:rsidRPr="003C537F" w:rsidRDefault="00B34781" w:rsidP="00B34781">
      <w:pPr>
        <w:pStyle w:val="a3"/>
        <w:ind w:leftChars="0" w:left="906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b/>
          <w:kern w:val="0"/>
          <w:szCs w:val="24"/>
        </w:rPr>
        <w:t>決議</w:t>
      </w:r>
      <w:r w:rsidRPr="003C537F">
        <w:rPr>
          <w:rFonts w:ascii="標楷體" w:eastAsia="標楷體" w:hAnsi="標楷體" w:cs="Tahoma" w:hint="eastAsia"/>
          <w:kern w:val="0"/>
          <w:szCs w:val="24"/>
        </w:rPr>
        <w:t>：口頭慰留，請理事長與郭理事溝通，下次再行決議。</w:t>
      </w:r>
    </w:p>
    <w:p w:rsidR="00910C31" w:rsidRPr="003C537F" w:rsidRDefault="00910C31" w:rsidP="00B34781">
      <w:pPr>
        <w:pStyle w:val="a3"/>
        <w:ind w:leftChars="0" w:left="906"/>
        <w:rPr>
          <w:rFonts w:ascii="標楷體" w:eastAsia="標楷體" w:hAnsi="標楷體" w:cs="Tahoma"/>
          <w:kern w:val="0"/>
          <w:szCs w:val="24"/>
        </w:rPr>
      </w:pPr>
    </w:p>
    <w:p w:rsidR="002529B1" w:rsidRPr="003C537F" w:rsidRDefault="007A317E" w:rsidP="00910C31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ahoma"/>
          <w:kern w:val="0"/>
          <w:szCs w:val="24"/>
        </w:rPr>
      </w:pPr>
      <w:r>
        <w:rPr>
          <w:rFonts w:ascii="標楷體" w:eastAsia="標楷體" w:hAnsi="標楷體" w:cs="Tahoma" w:hint="eastAsia"/>
          <w:kern w:val="0"/>
          <w:szCs w:val="24"/>
        </w:rPr>
        <w:t>韓維民監</w:t>
      </w:r>
      <w:r w:rsidR="00910C31" w:rsidRPr="003C537F">
        <w:rPr>
          <w:rFonts w:ascii="標楷體" w:eastAsia="標楷體" w:hAnsi="標楷體" w:cs="Tahoma" w:hint="eastAsia"/>
          <w:kern w:val="0"/>
          <w:szCs w:val="24"/>
        </w:rPr>
        <w:t>事因博士論文需於一年內完成，與指導教授的指導時間皆在星期四，已上簽呈，行政單位已同意，以後開會將時常無法出席，因故請辭理事一職。若兩年後學校需要</w:t>
      </w:r>
      <w:r w:rsidR="002529B1" w:rsidRPr="003C537F">
        <w:rPr>
          <w:rFonts w:ascii="標楷體" w:eastAsia="標楷體" w:hAnsi="標楷體" w:cs="Tahoma" w:hint="eastAsia"/>
          <w:kern w:val="0"/>
          <w:szCs w:val="24"/>
        </w:rPr>
        <w:t>韓老師為大家服務，很樂意再次擔任理監事一職。(</w:t>
      </w:r>
      <w:r>
        <w:rPr>
          <w:rFonts w:ascii="標楷體" w:eastAsia="標楷體" w:hAnsi="標楷體" w:cs="Tahoma" w:hint="eastAsia"/>
          <w:kern w:val="0"/>
          <w:szCs w:val="24"/>
        </w:rPr>
        <w:t>提案人：韓維民監</w:t>
      </w:r>
      <w:r w:rsidR="002529B1" w:rsidRPr="003C537F">
        <w:rPr>
          <w:rFonts w:ascii="標楷體" w:eastAsia="標楷體" w:hAnsi="標楷體" w:cs="Tahoma" w:hint="eastAsia"/>
          <w:kern w:val="0"/>
          <w:szCs w:val="24"/>
        </w:rPr>
        <w:t>事)</w:t>
      </w:r>
    </w:p>
    <w:p w:rsidR="002529B1" w:rsidRPr="003C537F" w:rsidRDefault="002529B1" w:rsidP="002529B1">
      <w:pPr>
        <w:pStyle w:val="a3"/>
        <w:ind w:leftChars="0" w:left="906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b/>
          <w:kern w:val="0"/>
          <w:szCs w:val="24"/>
        </w:rPr>
        <w:t>決議</w:t>
      </w:r>
      <w:r w:rsidRPr="003C537F">
        <w:rPr>
          <w:rFonts w:ascii="標楷體" w:eastAsia="標楷體" w:hAnsi="標楷體" w:cs="Tahoma" w:hint="eastAsia"/>
          <w:kern w:val="0"/>
          <w:szCs w:val="24"/>
        </w:rPr>
        <w:t>：6</w:t>
      </w:r>
      <w:r w:rsidR="007A317E">
        <w:rPr>
          <w:rFonts w:ascii="標楷體" w:eastAsia="標楷體" w:hAnsi="標楷體" w:cs="Tahoma" w:hint="eastAsia"/>
          <w:kern w:val="0"/>
          <w:szCs w:val="24"/>
        </w:rPr>
        <w:t>票通過，同意韓維民老師辭去監</w:t>
      </w:r>
      <w:r w:rsidRPr="003C537F">
        <w:rPr>
          <w:rFonts w:ascii="標楷體" w:eastAsia="標楷體" w:hAnsi="標楷體" w:cs="Tahoma" w:hint="eastAsia"/>
          <w:kern w:val="0"/>
          <w:szCs w:val="24"/>
        </w:rPr>
        <w:t>事一職。</w:t>
      </w:r>
    </w:p>
    <w:p w:rsidR="002529B1" w:rsidRPr="003C537F" w:rsidRDefault="002529B1" w:rsidP="002529B1">
      <w:pPr>
        <w:pStyle w:val="a3"/>
        <w:ind w:leftChars="0" w:left="906"/>
        <w:rPr>
          <w:rFonts w:ascii="標楷體" w:eastAsia="標楷體" w:hAnsi="標楷體" w:cs="Tahoma"/>
          <w:kern w:val="0"/>
          <w:szCs w:val="24"/>
        </w:rPr>
      </w:pPr>
    </w:p>
    <w:p w:rsidR="00910C31" w:rsidRPr="003C537F" w:rsidRDefault="00910C31" w:rsidP="00910C31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 xml:space="preserve">教務處近日的教學成效問卷，相信教務主任的出發點良善，為給予優良教師鼓勵，但在本校網頁放上連結，每位學生甚至非本校人士皆可填寫，此作法惹議，建議理事長與教務主任溝通其實施方式，並了解此問卷之用意。(提案人：林月霞理事) </w:t>
      </w:r>
    </w:p>
    <w:p w:rsidR="00106A36" w:rsidRPr="003C537F" w:rsidRDefault="00910C31" w:rsidP="00106A36">
      <w:pPr>
        <w:widowControl/>
        <w:ind w:left="906" w:right="-35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b/>
          <w:kern w:val="0"/>
          <w:szCs w:val="24"/>
        </w:rPr>
        <w:t>決議</w:t>
      </w:r>
      <w:r w:rsidRPr="003C537F">
        <w:rPr>
          <w:rFonts w:ascii="標楷體" w:eastAsia="標楷體" w:hAnsi="標楷體" w:cs="Tahoma" w:hint="eastAsia"/>
          <w:kern w:val="0"/>
          <w:szCs w:val="24"/>
        </w:rPr>
        <w:t>：據理事長了解此為「均質化計畫」之教學評估項目，但作法上尚有討論空間，理事長將於會後與教務主任建議溝通此事。</w:t>
      </w:r>
    </w:p>
    <w:p w:rsidR="002529B1" w:rsidRPr="003C537F" w:rsidRDefault="002529B1" w:rsidP="00106A36">
      <w:pPr>
        <w:widowControl/>
        <w:ind w:left="906" w:right="-35"/>
        <w:rPr>
          <w:rFonts w:ascii="標楷體" w:eastAsia="標楷體" w:hAnsi="標楷體" w:cs="Tahoma"/>
          <w:kern w:val="0"/>
          <w:szCs w:val="24"/>
        </w:rPr>
      </w:pPr>
    </w:p>
    <w:p w:rsidR="00910C31" w:rsidRPr="003C537F" w:rsidRDefault="00910C31" w:rsidP="00910C31">
      <w:pPr>
        <w:pStyle w:val="a3"/>
        <w:widowControl/>
        <w:numPr>
          <w:ilvl w:val="0"/>
          <w:numId w:val="8"/>
        </w:numPr>
        <w:ind w:leftChars="0" w:right="-35"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過去本校有「教師自律公約」，但從未實施，建議修訂實施，教師應多關注學校發展。(提案人：吳振豪</w:t>
      </w:r>
      <w:r w:rsidR="002529B1" w:rsidRPr="003C537F">
        <w:rPr>
          <w:rFonts w:ascii="標楷體" w:eastAsia="標楷體" w:hAnsi="標楷體" w:cs="Tahoma" w:hint="eastAsia"/>
          <w:kern w:val="0"/>
          <w:szCs w:val="24"/>
        </w:rPr>
        <w:t>理事</w:t>
      </w:r>
      <w:r w:rsidRPr="003C537F">
        <w:rPr>
          <w:rFonts w:ascii="標楷體" w:eastAsia="標楷體" w:hAnsi="標楷體" w:cs="Tahoma" w:hint="eastAsia"/>
          <w:kern w:val="0"/>
          <w:szCs w:val="24"/>
        </w:rPr>
        <w:t>)</w:t>
      </w:r>
    </w:p>
    <w:p w:rsidR="00F30FB8" w:rsidRPr="003C537F" w:rsidRDefault="00F30FB8" w:rsidP="00F30FB8">
      <w:pPr>
        <w:widowControl/>
        <w:rPr>
          <w:rFonts w:ascii="標楷體" w:eastAsia="標楷體" w:hAnsi="標楷體" w:cs="Tahoma"/>
          <w:kern w:val="0"/>
          <w:szCs w:val="24"/>
        </w:rPr>
      </w:pPr>
    </w:p>
    <w:p w:rsidR="00F30FB8" w:rsidRPr="003C537F" w:rsidRDefault="00F30FB8" w:rsidP="00F30FB8">
      <w:pPr>
        <w:widowControl/>
        <w:rPr>
          <w:rFonts w:ascii="標楷體" w:eastAsia="標楷體" w:hAnsi="標楷體" w:cs="Tahoma"/>
          <w:kern w:val="0"/>
          <w:szCs w:val="24"/>
        </w:rPr>
      </w:pPr>
      <w:r w:rsidRPr="003C537F">
        <w:rPr>
          <w:rFonts w:ascii="標楷體" w:eastAsia="標楷體" w:hAnsi="標楷體" w:cs="Tahoma" w:hint="eastAsia"/>
          <w:kern w:val="0"/>
          <w:szCs w:val="24"/>
        </w:rPr>
        <w:t>散會（</w:t>
      </w:r>
      <w:r w:rsidR="002529B1" w:rsidRPr="003C537F">
        <w:rPr>
          <w:rFonts w:ascii="標楷體" w:eastAsia="標楷體" w:hAnsi="標楷體" w:cs="Tahoma" w:hint="eastAsia"/>
          <w:kern w:val="0"/>
          <w:szCs w:val="24"/>
        </w:rPr>
        <w:t>14:0</w:t>
      </w:r>
      <w:r w:rsidRPr="003C537F">
        <w:rPr>
          <w:rFonts w:ascii="標楷體" w:eastAsia="標楷體" w:hAnsi="標楷體" w:cs="Tahoma" w:hint="eastAsia"/>
          <w:kern w:val="0"/>
          <w:szCs w:val="24"/>
        </w:rPr>
        <w:t>0分</w:t>
      </w:r>
      <w:r w:rsidRPr="003C537F">
        <w:rPr>
          <w:rFonts w:ascii="標楷體" w:eastAsia="標楷體" w:hAnsi="標楷體" w:cs="Tahoma"/>
          <w:kern w:val="0"/>
          <w:szCs w:val="24"/>
        </w:rPr>
        <w:t>）</w:t>
      </w:r>
    </w:p>
    <w:p w:rsidR="00F30FB8" w:rsidRPr="003C537F" w:rsidRDefault="00F30FB8" w:rsidP="00F30FB8">
      <w:pPr>
        <w:widowControl/>
        <w:rPr>
          <w:rFonts w:ascii="標楷體" w:eastAsia="標楷體" w:hAnsi="標楷體" w:cs="Tahoma"/>
          <w:kern w:val="0"/>
          <w:szCs w:val="24"/>
        </w:rPr>
      </w:pPr>
    </w:p>
    <w:p w:rsidR="00106A36" w:rsidRPr="003C537F" w:rsidRDefault="00106A36" w:rsidP="00106A36">
      <w:pPr>
        <w:widowControl/>
        <w:rPr>
          <w:rFonts w:ascii="標楷體" w:eastAsia="標楷體" w:hAnsi="標楷體" w:cs="Tahoma"/>
          <w:kern w:val="0"/>
          <w:szCs w:val="24"/>
        </w:rPr>
      </w:pPr>
    </w:p>
    <w:sectPr w:rsidR="00106A36" w:rsidRPr="003C537F" w:rsidSect="00270D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C5" w:rsidRDefault="009D01C5" w:rsidP="00270D32">
      <w:r>
        <w:separator/>
      </w:r>
    </w:p>
  </w:endnote>
  <w:endnote w:type="continuationSeparator" w:id="0">
    <w:p w:rsidR="009D01C5" w:rsidRDefault="009D01C5" w:rsidP="0027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C5" w:rsidRDefault="009D01C5" w:rsidP="00270D32">
      <w:r>
        <w:separator/>
      </w:r>
    </w:p>
  </w:footnote>
  <w:footnote w:type="continuationSeparator" w:id="0">
    <w:p w:rsidR="009D01C5" w:rsidRDefault="009D01C5" w:rsidP="0027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061"/>
    <w:multiLevelType w:val="hybridMultilevel"/>
    <w:tmpl w:val="1566709E"/>
    <w:lvl w:ilvl="0" w:tplc="6F36E12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153092"/>
    <w:multiLevelType w:val="multilevel"/>
    <w:tmpl w:val="7B20DDD8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2">
    <w:nsid w:val="148F7567"/>
    <w:multiLevelType w:val="hybridMultilevel"/>
    <w:tmpl w:val="70AC0C7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2D096006"/>
    <w:multiLevelType w:val="hybridMultilevel"/>
    <w:tmpl w:val="F9EC911A"/>
    <w:lvl w:ilvl="0" w:tplc="D05281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30457EC0"/>
    <w:multiLevelType w:val="multilevel"/>
    <w:tmpl w:val="25904F6E"/>
    <w:lvl w:ilvl="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  <w:sz w:val="20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 w:hint="default"/>
        <w:sz w:val="20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 w:hint="default"/>
        <w:sz w:val="20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 w:hint="default"/>
        <w:sz w:val="20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 w:hint="default"/>
        <w:sz w:val="20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 w:hint="default"/>
        <w:sz w:val="20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 w:hint="default"/>
        <w:sz w:val="20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 w:hint="default"/>
        <w:sz w:val="20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 w:hint="default"/>
        <w:sz w:val="20"/>
      </w:rPr>
    </w:lvl>
  </w:abstractNum>
  <w:abstractNum w:abstractNumId="5">
    <w:nsid w:val="3685471D"/>
    <w:multiLevelType w:val="multilevel"/>
    <w:tmpl w:val="25904F6E"/>
    <w:lvl w:ilvl="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  <w:sz w:val="20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 w:hint="default"/>
        <w:sz w:val="20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 w:hint="default"/>
        <w:sz w:val="20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 w:hint="default"/>
        <w:sz w:val="20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 w:hint="default"/>
        <w:sz w:val="20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 w:hint="default"/>
        <w:sz w:val="20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 w:hint="default"/>
        <w:sz w:val="20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 w:hint="default"/>
        <w:sz w:val="20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 w:hint="default"/>
        <w:sz w:val="20"/>
      </w:rPr>
    </w:lvl>
  </w:abstractNum>
  <w:abstractNum w:abstractNumId="6">
    <w:nsid w:val="425E57CF"/>
    <w:multiLevelType w:val="hybridMultilevel"/>
    <w:tmpl w:val="8070C3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C81994"/>
    <w:multiLevelType w:val="multilevel"/>
    <w:tmpl w:val="D4F2BFE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3240" w:hanging="720"/>
      </w:pPr>
      <w:rPr>
        <w:rFonts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310112"/>
    <w:multiLevelType w:val="multilevel"/>
    <w:tmpl w:val="25904F6E"/>
    <w:lvl w:ilvl="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  <w:sz w:val="20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 w:hint="default"/>
        <w:sz w:val="20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 w:hint="default"/>
        <w:sz w:val="20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 w:hint="default"/>
        <w:sz w:val="20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 w:hint="default"/>
        <w:sz w:val="20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 w:hint="default"/>
        <w:sz w:val="20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 w:hint="default"/>
        <w:sz w:val="20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 w:hint="default"/>
        <w:sz w:val="20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 w:hint="default"/>
        <w:sz w:val="20"/>
      </w:rPr>
    </w:lvl>
  </w:abstractNum>
  <w:abstractNum w:abstractNumId="9">
    <w:nsid w:val="4E6A0DDB"/>
    <w:multiLevelType w:val="hybridMultilevel"/>
    <w:tmpl w:val="E578CAF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66"/>
    <w:rsid w:val="00072FC2"/>
    <w:rsid w:val="000C1BDC"/>
    <w:rsid w:val="000F1C9F"/>
    <w:rsid w:val="000F69ED"/>
    <w:rsid w:val="00106A36"/>
    <w:rsid w:val="00131D66"/>
    <w:rsid w:val="001A4DE0"/>
    <w:rsid w:val="001B6D73"/>
    <w:rsid w:val="001D4278"/>
    <w:rsid w:val="001E7C52"/>
    <w:rsid w:val="00235947"/>
    <w:rsid w:val="002529B1"/>
    <w:rsid w:val="00270D32"/>
    <w:rsid w:val="003339F1"/>
    <w:rsid w:val="00370827"/>
    <w:rsid w:val="003A0A4A"/>
    <w:rsid w:val="003C537F"/>
    <w:rsid w:val="003E2EB4"/>
    <w:rsid w:val="00453F76"/>
    <w:rsid w:val="00471525"/>
    <w:rsid w:val="00493EDD"/>
    <w:rsid w:val="004E42CE"/>
    <w:rsid w:val="0052636E"/>
    <w:rsid w:val="005E29AF"/>
    <w:rsid w:val="00682F17"/>
    <w:rsid w:val="00711ECC"/>
    <w:rsid w:val="00712F1C"/>
    <w:rsid w:val="00772898"/>
    <w:rsid w:val="007A317E"/>
    <w:rsid w:val="007B4B4E"/>
    <w:rsid w:val="007F3756"/>
    <w:rsid w:val="007F3FA6"/>
    <w:rsid w:val="008758B2"/>
    <w:rsid w:val="008760D8"/>
    <w:rsid w:val="008A699E"/>
    <w:rsid w:val="008C6266"/>
    <w:rsid w:val="00910C31"/>
    <w:rsid w:val="00937834"/>
    <w:rsid w:val="009716B3"/>
    <w:rsid w:val="009C2546"/>
    <w:rsid w:val="009D01C5"/>
    <w:rsid w:val="009F6603"/>
    <w:rsid w:val="00A361E8"/>
    <w:rsid w:val="00A62F35"/>
    <w:rsid w:val="00A724CC"/>
    <w:rsid w:val="00AA6457"/>
    <w:rsid w:val="00AD1166"/>
    <w:rsid w:val="00AE013D"/>
    <w:rsid w:val="00AE6CF5"/>
    <w:rsid w:val="00B170CF"/>
    <w:rsid w:val="00B2138E"/>
    <w:rsid w:val="00B34781"/>
    <w:rsid w:val="00B5656C"/>
    <w:rsid w:val="00B70866"/>
    <w:rsid w:val="00BD257E"/>
    <w:rsid w:val="00BE17E7"/>
    <w:rsid w:val="00BF3895"/>
    <w:rsid w:val="00C01A04"/>
    <w:rsid w:val="00C16EE4"/>
    <w:rsid w:val="00C370D1"/>
    <w:rsid w:val="00C738DB"/>
    <w:rsid w:val="00CE0053"/>
    <w:rsid w:val="00D14F5D"/>
    <w:rsid w:val="00DA03E5"/>
    <w:rsid w:val="00E257C1"/>
    <w:rsid w:val="00E54364"/>
    <w:rsid w:val="00E62A8D"/>
    <w:rsid w:val="00E7579F"/>
    <w:rsid w:val="00EB0B6F"/>
    <w:rsid w:val="00EB198A"/>
    <w:rsid w:val="00ED0D02"/>
    <w:rsid w:val="00F30FB8"/>
    <w:rsid w:val="00F61D2F"/>
    <w:rsid w:val="00F82E57"/>
    <w:rsid w:val="00F8732A"/>
    <w:rsid w:val="00FA08AA"/>
    <w:rsid w:val="00FB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9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locked/>
    <w:rsid w:val="008760D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74E6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C370D1"/>
    <w:pPr>
      <w:ind w:leftChars="200" w:left="480"/>
    </w:pPr>
  </w:style>
  <w:style w:type="character" w:styleId="a4">
    <w:name w:val="Hyperlink"/>
    <w:uiPriority w:val="99"/>
    <w:rsid w:val="00270D32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rsid w:val="0027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270D3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7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270D3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9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locked/>
    <w:rsid w:val="008760D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74E6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C370D1"/>
    <w:pPr>
      <w:ind w:leftChars="200" w:left="480"/>
    </w:pPr>
  </w:style>
  <w:style w:type="character" w:styleId="a4">
    <w:name w:val="Hyperlink"/>
    <w:uiPriority w:val="99"/>
    <w:rsid w:val="00270D32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rsid w:val="0027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270D3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7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270D3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103學年度壢商教師會第三次理監事聯席會議議程</dc:title>
  <dc:subject/>
  <dc:creator>陳鴻金</dc:creator>
  <cp:keywords/>
  <dc:description/>
  <cp:lastModifiedBy>User</cp:lastModifiedBy>
  <cp:revision>8</cp:revision>
  <dcterms:created xsi:type="dcterms:W3CDTF">2014-12-25T13:24:00Z</dcterms:created>
  <dcterms:modified xsi:type="dcterms:W3CDTF">2015-01-15T01:55:00Z</dcterms:modified>
</cp:coreProperties>
</file>