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2B" w:rsidRDefault="001D40C4">
      <w:r>
        <w:rPr>
          <w:rFonts w:hint="eastAsia"/>
        </w:rPr>
        <w:t>案由</w:t>
      </w:r>
      <w:r w:rsidR="00A57F95">
        <w:rPr>
          <w:rFonts w:hint="eastAsia"/>
        </w:rPr>
        <w:t>四</w:t>
      </w:r>
      <w:r>
        <w:rPr>
          <w:rFonts w:hint="eastAsia"/>
        </w:rPr>
        <w:t>：</w:t>
      </w:r>
      <w:r w:rsidRPr="001D40C4">
        <w:rPr>
          <w:rFonts w:hint="eastAsia"/>
        </w:rPr>
        <w:t>修訂「本校教師輔導與管教學生辦法」</w:t>
      </w:r>
      <w:r w:rsidR="00A57F95">
        <w:rPr>
          <w:rFonts w:hint="eastAsia"/>
        </w:rPr>
        <w:t>，提請討論。(提案單位:學</w:t>
      </w:r>
      <w:proofErr w:type="gramStart"/>
      <w:r w:rsidR="00A57F95">
        <w:rPr>
          <w:rFonts w:hint="eastAsia"/>
        </w:rPr>
        <w:t>務</w:t>
      </w:r>
      <w:proofErr w:type="gramEnd"/>
      <w:r w:rsidR="00A57F95">
        <w:rPr>
          <w:rFonts w:hint="eastAsia"/>
        </w:rPr>
        <w:t>處)</w:t>
      </w:r>
    </w:p>
    <w:p w:rsidR="001D40C4" w:rsidRDefault="001D40C4">
      <w:r>
        <w:rPr>
          <w:rFonts w:hint="eastAsia"/>
        </w:rPr>
        <w:t>說明：</w:t>
      </w:r>
    </w:p>
    <w:p w:rsidR="001D40C4" w:rsidRDefault="001D40C4" w:rsidP="001D40C4">
      <w:pPr>
        <w:pStyle w:val="a8"/>
        <w:numPr>
          <w:ilvl w:val="0"/>
          <w:numId w:val="1"/>
        </w:numPr>
        <w:ind w:leftChars="0" w:left="567" w:hanging="567"/>
      </w:pPr>
      <w:r w:rsidRPr="001D40C4">
        <w:rPr>
          <w:rFonts w:hint="eastAsia"/>
        </w:rPr>
        <w:t>教育部民國 105 年 05 月 20 日</w:t>
      </w:r>
      <w:proofErr w:type="gramStart"/>
      <w:r w:rsidRPr="001D40C4">
        <w:rPr>
          <w:rFonts w:hint="eastAsia"/>
        </w:rPr>
        <w:t>臺</w:t>
      </w:r>
      <w:proofErr w:type="gramEnd"/>
      <w:r w:rsidRPr="001D40C4">
        <w:rPr>
          <w:rFonts w:hint="eastAsia"/>
        </w:rPr>
        <w:t>教學(二)字第1050061858號學校訂定教師輔導與管教學生辦法注意事項</w:t>
      </w:r>
    </w:p>
    <w:p w:rsidR="001D40C4" w:rsidRDefault="001D40C4" w:rsidP="001D40C4">
      <w:pPr>
        <w:pStyle w:val="a8"/>
        <w:numPr>
          <w:ilvl w:val="0"/>
          <w:numId w:val="1"/>
        </w:numPr>
        <w:ind w:leftChars="0" w:left="567" w:hanging="567"/>
      </w:pPr>
      <w:r w:rsidRPr="001D40C4">
        <w:rPr>
          <w:rFonts w:hint="eastAsia"/>
        </w:rPr>
        <w:t>桃園市教局107年6月21日</w:t>
      </w:r>
      <w:proofErr w:type="gramStart"/>
      <w:r w:rsidRPr="001D40C4">
        <w:rPr>
          <w:rFonts w:hint="eastAsia"/>
        </w:rPr>
        <w:t>桃</w:t>
      </w:r>
      <w:proofErr w:type="gramEnd"/>
      <w:r w:rsidRPr="001D40C4">
        <w:rPr>
          <w:rFonts w:hint="eastAsia"/>
        </w:rPr>
        <w:t>教學字第1070051248號「學校訂定教師輔導與管教學生辦法會議」</w:t>
      </w:r>
      <w:r w:rsidR="00B011B1">
        <w:rPr>
          <w:rFonts w:hint="eastAsia"/>
        </w:rPr>
        <w:t>，學生代表應</w:t>
      </w:r>
      <w:proofErr w:type="gramStart"/>
      <w:r w:rsidR="00B011B1">
        <w:rPr>
          <w:rFonts w:hint="eastAsia"/>
        </w:rPr>
        <w:t>佔</w:t>
      </w:r>
      <w:proofErr w:type="gramEnd"/>
      <w:r w:rsidR="00B011B1">
        <w:rPr>
          <w:rFonts w:hint="eastAsia"/>
        </w:rPr>
        <w:t>1/5以上</w:t>
      </w:r>
      <w:r w:rsidRPr="001D40C4">
        <w:rPr>
          <w:rFonts w:hint="eastAsia"/>
        </w:rPr>
        <w:t>。</w:t>
      </w:r>
    </w:p>
    <w:p w:rsidR="001D40C4" w:rsidRDefault="001D40C4" w:rsidP="001D40C4">
      <w:pPr>
        <w:pStyle w:val="a8"/>
        <w:numPr>
          <w:ilvl w:val="0"/>
          <w:numId w:val="1"/>
        </w:numPr>
        <w:ind w:leftChars="0" w:left="567" w:hanging="567"/>
      </w:pPr>
      <w:r w:rsidRPr="001D40C4">
        <w:rPr>
          <w:rFonts w:hint="eastAsia"/>
        </w:rPr>
        <w:t>桃園市教局107年8月9日</w:t>
      </w:r>
      <w:proofErr w:type="gramStart"/>
      <w:r w:rsidRPr="001D40C4">
        <w:rPr>
          <w:rFonts w:hint="eastAsia"/>
        </w:rPr>
        <w:t>桃</w:t>
      </w:r>
      <w:proofErr w:type="gramEnd"/>
      <w:r w:rsidRPr="001D40C4">
        <w:rPr>
          <w:rFonts w:hint="eastAsia"/>
        </w:rPr>
        <w:t>教學字第1070065136號有關貴校落實「學校訂定教師輔導與管教學生辦法會議」辦理情形。</w:t>
      </w:r>
    </w:p>
    <w:p w:rsidR="001D40C4" w:rsidRDefault="001D40C4" w:rsidP="001D40C4">
      <w:r>
        <w:rPr>
          <w:rFonts w:hint="eastAsia"/>
        </w:rPr>
        <w:t>修訂內容：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787"/>
        <w:gridCol w:w="2787"/>
        <w:gridCol w:w="2788"/>
      </w:tblGrid>
      <w:tr w:rsidR="001D40C4" w:rsidTr="001D40C4">
        <w:tc>
          <w:tcPr>
            <w:tcW w:w="2787" w:type="dxa"/>
            <w:vAlign w:val="center"/>
          </w:tcPr>
          <w:p w:rsidR="001D40C4" w:rsidRDefault="001D40C4" w:rsidP="001D40C4">
            <w:pPr>
              <w:jc w:val="center"/>
            </w:pPr>
            <w:r w:rsidRPr="001D40C4">
              <w:rPr>
                <w:rFonts w:hint="eastAsia"/>
              </w:rPr>
              <w:t>原條文</w:t>
            </w:r>
          </w:p>
        </w:tc>
        <w:tc>
          <w:tcPr>
            <w:tcW w:w="2787" w:type="dxa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修正條文</w:t>
            </w:r>
          </w:p>
        </w:tc>
        <w:tc>
          <w:tcPr>
            <w:tcW w:w="2788" w:type="dxa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說明</w:t>
            </w:r>
          </w:p>
        </w:tc>
      </w:tr>
      <w:tr w:rsidR="001D40C4" w:rsidTr="001D40C4">
        <w:tc>
          <w:tcPr>
            <w:tcW w:w="2787" w:type="dxa"/>
          </w:tcPr>
          <w:p w:rsidR="001D40C4" w:rsidRDefault="001D40C4" w:rsidP="001D40C4">
            <w:r>
              <w:rPr>
                <w:rFonts w:hint="eastAsia"/>
              </w:rPr>
              <w:t>第</w:t>
            </w:r>
            <w:r w:rsidR="00F7193C">
              <w:rPr>
                <w:rFonts w:hint="eastAsia"/>
              </w:rPr>
              <w:t>一</w:t>
            </w:r>
            <w:r>
              <w:rPr>
                <w:rFonts w:hint="eastAsia"/>
              </w:rPr>
              <w:t>條：</w:t>
            </w:r>
          </w:p>
          <w:p w:rsidR="001D40C4" w:rsidRPr="001D40C4" w:rsidRDefault="001D40C4" w:rsidP="001D40C4">
            <w:r w:rsidRPr="001D40C4">
              <w:rPr>
                <w:rFonts w:hint="eastAsia"/>
              </w:rPr>
              <w:t>(</w:t>
            </w:r>
            <w:proofErr w:type="gramStart"/>
            <w:r w:rsidRPr="001D40C4">
              <w:rPr>
                <w:rFonts w:hint="eastAsia"/>
              </w:rPr>
              <w:t>一</w:t>
            </w:r>
            <w:proofErr w:type="gramEnd"/>
            <w:r w:rsidRPr="001D40C4">
              <w:rPr>
                <w:rFonts w:hint="eastAsia"/>
              </w:rPr>
              <w:t>)教師法第十七條、學校訂定教師輔導與管教學生辦法注意事項及相關法令規定。</w:t>
            </w:r>
          </w:p>
          <w:p w:rsidR="001D40C4" w:rsidRPr="001D40C4" w:rsidRDefault="001D40C4" w:rsidP="001D40C4">
            <w:r w:rsidRPr="001D40C4">
              <w:rPr>
                <w:rFonts w:hint="eastAsia"/>
              </w:rPr>
              <w:t>(二)教師輔導、管教學生應依前項所訂定之規定辦理。</w:t>
            </w:r>
          </w:p>
          <w:p w:rsidR="001D40C4" w:rsidRPr="001D40C4" w:rsidRDefault="001D40C4" w:rsidP="001D40C4">
            <w:r w:rsidRPr="001D40C4">
              <w:rPr>
                <w:rFonts w:hint="eastAsia"/>
              </w:rPr>
              <w:t>(三)教師獎懲學生，應依第一項所訂定之規定及主管教育行政機關之相關規定辦理。</w:t>
            </w:r>
          </w:p>
          <w:p w:rsidR="001D40C4" w:rsidRPr="001D40C4" w:rsidRDefault="001D40C4" w:rsidP="001D40C4"/>
        </w:tc>
        <w:tc>
          <w:tcPr>
            <w:tcW w:w="2787" w:type="dxa"/>
          </w:tcPr>
          <w:p w:rsidR="001D40C4" w:rsidRDefault="001D40C4" w:rsidP="001D40C4">
            <w:r>
              <w:rPr>
                <w:rFonts w:hint="eastAsia"/>
              </w:rPr>
              <w:t>第</w:t>
            </w:r>
            <w:r w:rsidR="00F7193C">
              <w:rPr>
                <w:rFonts w:hint="eastAsia"/>
              </w:rPr>
              <w:t>一</w:t>
            </w:r>
            <w:r>
              <w:rPr>
                <w:rFonts w:hint="eastAsia"/>
              </w:rPr>
              <w:t>條：</w:t>
            </w:r>
          </w:p>
          <w:p w:rsidR="001D40C4" w:rsidRDefault="001D40C4" w:rsidP="001D40C4">
            <w:r>
              <w:rPr>
                <w:rFonts w:hint="eastAsia"/>
              </w:rPr>
              <w:t>…</w:t>
            </w:r>
            <w:proofErr w:type="gramStart"/>
            <w:r>
              <w:rPr>
                <w:rFonts w:hint="eastAsia"/>
              </w:rPr>
              <w:t>…</w:t>
            </w:r>
            <w:proofErr w:type="gramEnd"/>
          </w:p>
          <w:p w:rsidR="001D40C4" w:rsidRDefault="001D40C4" w:rsidP="001D40C4">
            <w:r>
              <w:rPr>
                <w:rFonts w:hint="eastAsia"/>
              </w:rPr>
              <w:t>(四)</w:t>
            </w:r>
            <w:r w:rsidRPr="001D40C4">
              <w:rPr>
                <w:rFonts w:hint="eastAsia"/>
              </w:rPr>
              <w:t xml:space="preserve"> 桃園市教局107年6月21日</w:t>
            </w:r>
            <w:proofErr w:type="gramStart"/>
            <w:r w:rsidRPr="001D40C4">
              <w:rPr>
                <w:rFonts w:hint="eastAsia"/>
              </w:rPr>
              <w:t>桃</w:t>
            </w:r>
            <w:proofErr w:type="gramEnd"/>
            <w:r w:rsidRPr="001D40C4">
              <w:rPr>
                <w:rFonts w:hint="eastAsia"/>
              </w:rPr>
              <w:t>教學字第1070051248號「學校訂定教師輔導與管教學生辦法會議」。</w:t>
            </w:r>
          </w:p>
        </w:tc>
        <w:tc>
          <w:tcPr>
            <w:tcW w:w="2788" w:type="dxa"/>
          </w:tcPr>
          <w:p w:rsidR="001D40C4" w:rsidRDefault="001D40C4" w:rsidP="001D40C4">
            <w:r>
              <w:rPr>
                <w:rFonts w:hint="eastAsia"/>
              </w:rPr>
              <w:t>新增桃園市教育局來函依據</w:t>
            </w:r>
          </w:p>
        </w:tc>
      </w:tr>
      <w:tr w:rsidR="001D40C4" w:rsidTr="001D40C4">
        <w:tc>
          <w:tcPr>
            <w:tcW w:w="2787" w:type="dxa"/>
          </w:tcPr>
          <w:p w:rsidR="001D40C4" w:rsidRDefault="001D40C4" w:rsidP="001D40C4">
            <w:pPr>
              <w:rPr>
                <w:rFonts w:hAnsi="標楷體"/>
                <w:color w:val="000000"/>
                <w:szCs w:val="24"/>
              </w:rPr>
            </w:pPr>
            <w:r w:rsidRPr="001664BB">
              <w:rPr>
                <w:rFonts w:hAnsi="標楷體" w:hint="eastAsia"/>
                <w:color w:val="000000"/>
                <w:szCs w:val="24"/>
              </w:rPr>
              <w:t>第五條：</w:t>
            </w:r>
          </w:p>
          <w:p w:rsidR="001D40C4" w:rsidRDefault="001D40C4" w:rsidP="001D40C4">
            <w:r w:rsidRPr="001664BB">
              <w:rPr>
                <w:rFonts w:hAnsi="標楷體" w:hint="eastAsia"/>
                <w:color w:val="000000"/>
                <w:szCs w:val="24"/>
              </w:rPr>
              <w:t>本校處理學生大過以上、大功以上或具爭議之獎懲事項，應召開獎懲委員會討論議決，並簽陳校長核定。</w:t>
            </w:r>
          </w:p>
        </w:tc>
        <w:tc>
          <w:tcPr>
            <w:tcW w:w="2787" w:type="dxa"/>
          </w:tcPr>
          <w:p w:rsidR="001D40C4" w:rsidRDefault="001D40C4" w:rsidP="001D40C4">
            <w:pPr>
              <w:rPr>
                <w:rFonts w:hAnsi="標楷體"/>
                <w:color w:val="000000"/>
                <w:szCs w:val="24"/>
              </w:rPr>
            </w:pPr>
            <w:r w:rsidRPr="001664BB">
              <w:rPr>
                <w:rFonts w:hAnsi="標楷體" w:hint="eastAsia"/>
                <w:color w:val="000000"/>
                <w:szCs w:val="24"/>
              </w:rPr>
              <w:t>第五條：</w:t>
            </w:r>
          </w:p>
          <w:p w:rsidR="001D40C4" w:rsidRDefault="001D40C4" w:rsidP="00B52BE0">
            <w:r w:rsidRPr="001664BB">
              <w:rPr>
                <w:rFonts w:hAnsi="標楷體" w:hint="eastAsia"/>
                <w:color w:val="000000"/>
                <w:szCs w:val="24"/>
              </w:rPr>
              <w:t>依據本法第</w:t>
            </w:r>
            <w:r w:rsidR="00B52BE0">
              <w:rPr>
                <w:rFonts w:hAnsi="標楷體" w:hint="eastAsia"/>
                <w:color w:val="000000"/>
                <w:szCs w:val="24"/>
              </w:rPr>
              <w:t>一</w:t>
            </w:r>
            <w:r w:rsidRPr="001664BB">
              <w:rPr>
                <w:rFonts w:hAnsi="標楷體" w:hint="eastAsia"/>
                <w:color w:val="000000"/>
                <w:szCs w:val="24"/>
              </w:rPr>
              <w:t>條第</w:t>
            </w:r>
            <w:r w:rsidR="00B52BE0">
              <w:rPr>
                <w:rFonts w:hAnsi="標楷體" w:hint="eastAsia"/>
                <w:color w:val="000000"/>
                <w:szCs w:val="24"/>
              </w:rPr>
              <w:t>一</w:t>
            </w:r>
            <w:r w:rsidRPr="001664BB">
              <w:rPr>
                <w:rFonts w:hAnsi="標楷體" w:hint="eastAsia"/>
                <w:color w:val="000000"/>
                <w:szCs w:val="24"/>
              </w:rPr>
              <w:t>項第四</w:t>
            </w:r>
            <w:r>
              <w:rPr>
                <w:rFonts w:hAnsi="標楷體" w:hint="eastAsia"/>
                <w:color w:val="000000"/>
                <w:szCs w:val="24"/>
              </w:rPr>
              <w:t>款相關</w:t>
            </w:r>
            <w:r w:rsidRPr="001664BB">
              <w:rPr>
                <w:rFonts w:hAnsi="標楷體" w:hint="eastAsia"/>
                <w:color w:val="000000"/>
                <w:szCs w:val="24"/>
              </w:rPr>
              <w:t>規定，本辦法</w:t>
            </w:r>
            <w:r w:rsidR="00B011B1">
              <w:rPr>
                <w:rFonts w:hAnsi="標楷體" w:hint="eastAsia"/>
                <w:color w:val="000000"/>
                <w:szCs w:val="24"/>
              </w:rPr>
              <w:t>之</w:t>
            </w:r>
            <w:r w:rsidRPr="001664BB">
              <w:rPr>
                <w:rFonts w:hAnsi="標楷體" w:hint="eastAsia"/>
                <w:color w:val="000000"/>
                <w:szCs w:val="24"/>
              </w:rPr>
              <w:t>修訂</w:t>
            </w:r>
            <w:r w:rsidR="00B011B1">
              <w:rPr>
                <w:rFonts w:hAnsi="標楷體" w:hint="eastAsia"/>
                <w:color w:val="000000"/>
                <w:szCs w:val="24"/>
              </w:rPr>
              <w:t>應召開「</w:t>
            </w:r>
            <w:r w:rsidR="00B011B1" w:rsidRPr="00B011B1">
              <w:rPr>
                <w:rFonts w:hAnsi="標楷體" w:hint="eastAsia"/>
                <w:color w:val="000000"/>
                <w:szCs w:val="24"/>
              </w:rPr>
              <w:t>學校訂定教師輔導與管教學生辦法會議</w:t>
            </w:r>
            <w:r w:rsidR="00B011B1">
              <w:rPr>
                <w:rFonts w:hAnsi="標楷體" w:hint="eastAsia"/>
                <w:color w:val="000000"/>
                <w:szCs w:val="24"/>
              </w:rPr>
              <w:t>」決議後送校務會議討論。</w:t>
            </w:r>
          </w:p>
        </w:tc>
        <w:tc>
          <w:tcPr>
            <w:tcW w:w="2788" w:type="dxa"/>
          </w:tcPr>
          <w:p w:rsidR="001D40C4" w:rsidRDefault="001D40C4" w:rsidP="00B011B1">
            <w:r>
              <w:rPr>
                <w:rFonts w:hint="eastAsia"/>
              </w:rPr>
              <w:t>原條文於本校</w:t>
            </w:r>
            <w:r w:rsidRPr="001D40C4">
              <w:rPr>
                <w:rFonts w:hint="eastAsia"/>
              </w:rPr>
              <w:t>學生獎懲規定</w:t>
            </w:r>
            <w:r w:rsidR="00B011B1">
              <w:rPr>
                <w:rFonts w:hint="eastAsia"/>
              </w:rPr>
              <w:t>已明訂，</w:t>
            </w:r>
            <w:proofErr w:type="gramStart"/>
            <w:r w:rsidR="00B011B1">
              <w:rPr>
                <w:rFonts w:hint="eastAsia"/>
              </w:rPr>
              <w:t>不</w:t>
            </w:r>
            <w:proofErr w:type="gramEnd"/>
            <w:r w:rsidR="00B011B1">
              <w:rPr>
                <w:rFonts w:hint="eastAsia"/>
              </w:rPr>
              <w:t>重覆訂定，於本條文編號另訂</w:t>
            </w:r>
            <w:r w:rsidR="00B011B1" w:rsidRPr="00B011B1">
              <w:rPr>
                <w:rFonts w:hint="eastAsia"/>
              </w:rPr>
              <w:t>學校訂定教師輔導與管教學生辦法會議</w:t>
            </w:r>
            <w:r w:rsidR="00B011B1">
              <w:rPr>
                <w:rFonts w:hint="eastAsia"/>
              </w:rPr>
              <w:t>任務</w:t>
            </w:r>
          </w:p>
        </w:tc>
      </w:tr>
      <w:tr w:rsidR="001D40C4" w:rsidTr="001D40C4">
        <w:tc>
          <w:tcPr>
            <w:tcW w:w="2787" w:type="dxa"/>
          </w:tcPr>
          <w:p w:rsidR="001D40C4" w:rsidRDefault="001D40C4" w:rsidP="001D40C4">
            <w:pPr>
              <w:overflowPunct w:val="0"/>
              <w:topLinePunct/>
              <w:spacing w:line="0" w:lineRule="atLeast"/>
              <w:ind w:left="480" w:hangingChars="200" w:hanging="480"/>
              <w:rPr>
                <w:rFonts w:hAnsi="標楷體"/>
                <w:color w:val="000000"/>
                <w:szCs w:val="24"/>
              </w:rPr>
            </w:pPr>
            <w:r w:rsidRPr="001664BB">
              <w:rPr>
                <w:rFonts w:hAnsi="標楷體" w:hint="eastAsia"/>
                <w:color w:val="000000"/>
                <w:szCs w:val="24"/>
              </w:rPr>
              <w:t>第六條：</w:t>
            </w:r>
          </w:p>
          <w:p w:rsidR="001D40C4" w:rsidRPr="001664BB" w:rsidRDefault="001D40C4" w:rsidP="001D40C4">
            <w:pPr>
              <w:overflowPunct w:val="0"/>
              <w:topLinePunct/>
              <w:spacing w:line="0" w:lineRule="atLeast"/>
              <w:rPr>
                <w:rFonts w:hAnsi="標楷體"/>
                <w:color w:val="000000"/>
                <w:szCs w:val="24"/>
              </w:rPr>
            </w:pPr>
            <w:r w:rsidRPr="001664BB">
              <w:rPr>
                <w:rFonts w:hAnsi="標楷體" w:hint="eastAsia"/>
                <w:color w:val="000000"/>
                <w:szCs w:val="24"/>
              </w:rPr>
              <w:t>學生獎懲委員會組織由校長召集並為當然主席，聘任行政代表五名（學</w:t>
            </w:r>
            <w:proofErr w:type="gramStart"/>
            <w:r w:rsidRPr="001664BB">
              <w:rPr>
                <w:rFonts w:hAnsi="標楷體" w:hint="eastAsia"/>
                <w:color w:val="000000"/>
                <w:szCs w:val="24"/>
              </w:rPr>
              <w:t>務</w:t>
            </w:r>
            <w:proofErr w:type="gramEnd"/>
            <w:r w:rsidRPr="001664BB">
              <w:rPr>
                <w:rFonts w:hAnsi="標楷體" w:hint="eastAsia"/>
                <w:color w:val="000000"/>
                <w:szCs w:val="24"/>
              </w:rPr>
              <w:t>主任、教務主任、輔導主任、主任教官、進修部主任）、教師代表四名（日校各年級導師三名及進修部導師代表一</w:t>
            </w:r>
            <w:r w:rsidRPr="001664BB">
              <w:rPr>
                <w:rFonts w:hAnsi="標楷體" w:hint="eastAsia"/>
                <w:color w:val="000000"/>
                <w:szCs w:val="24"/>
              </w:rPr>
              <w:lastRenderedPageBreak/>
              <w:t>名）、家長代表一名、學生代表四名（日校各年級代表三名、進修部學生代表一名）共十五名組成，任期一年為無给職。所有代表學生申評會之委員不得重複，且秉公正及不公開原則，了解事實，並給予學生或家長陳述意見之機會。</w:t>
            </w:r>
          </w:p>
        </w:tc>
        <w:tc>
          <w:tcPr>
            <w:tcW w:w="2787" w:type="dxa"/>
          </w:tcPr>
          <w:p w:rsidR="001D40C4" w:rsidRDefault="001D40C4" w:rsidP="001D40C4">
            <w:pPr>
              <w:overflowPunct w:val="0"/>
              <w:topLinePunct/>
              <w:spacing w:line="0" w:lineRule="atLeast"/>
              <w:ind w:left="480" w:hangingChars="200" w:hanging="480"/>
              <w:rPr>
                <w:rFonts w:hAnsi="標楷體"/>
                <w:color w:val="000000"/>
                <w:szCs w:val="24"/>
              </w:rPr>
            </w:pPr>
            <w:r w:rsidRPr="001664BB">
              <w:rPr>
                <w:rFonts w:hAnsi="標楷體" w:hint="eastAsia"/>
                <w:color w:val="000000"/>
                <w:szCs w:val="24"/>
              </w:rPr>
              <w:lastRenderedPageBreak/>
              <w:t>第六條：</w:t>
            </w:r>
          </w:p>
          <w:p w:rsidR="001D40C4" w:rsidRPr="001664BB" w:rsidRDefault="001D40C4" w:rsidP="001D40C4">
            <w:pPr>
              <w:overflowPunct w:val="0"/>
              <w:topLinePunct/>
              <w:spacing w:line="0" w:lineRule="atLeast"/>
              <w:ind w:left="48" w:hangingChars="20" w:hanging="48"/>
              <w:rPr>
                <w:rFonts w:hAnsi="標楷體"/>
                <w:color w:val="000000"/>
                <w:szCs w:val="24"/>
              </w:rPr>
            </w:pPr>
            <w:r w:rsidRPr="001664BB">
              <w:rPr>
                <w:rFonts w:hAnsi="標楷體" w:hint="eastAsia"/>
                <w:color w:val="000000"/>
                <w:szCs w:val="24"/>
              </w:rPr>
              <w:t>「學校訂定教師輔導與管教學生辦法會議」由校長召集並為當然主席，聘任行政代表五名（學</w:t>
            </w:r>
            <w:proofErr w:type="gramStart"/>
            <w:r w:rsidRPr="001664BB">
              <w:rPr>
                <w:rFonts w:hAnsi="標楷體" w:hint="eastAsia"/>
                <w:color w:val="000000"/>
                <w:szCs w:val="24"/>
              </w:rPr>
              <w:t>務</w:t>
            </w:r>
            <w:proofErr w:type="gramEnd"/>
            <w:r w:rsidRPr="001664BB">
              <w:rPr>
                <w:rFonts w:hAnsi="標楷體" w:hint="eastAsia"/>
                <w:color w:val="000000"/>
                <w:szCs w:val="24"/>
              </w:rPr>
              <w:t>主任、教務主任、輔導主任、主任教官、進修部主任）、教師代表四名（日校各年級導師三名及進</w:t>
            </w:r>
            <w:r w:rsidRPr="001664BB">
              <w:rPr>
                <w:rFonts w:hAnsi="標楷體" w:hint="eastAsia"/>
                <w:color w:val="000000"/>
                <w:szCs w:val="24"/>
              </w:rPr>
              <w:lastRenderedPageBreak/>
              <w:t>修部導師代表一名）、家長代表一名、學生代表四名（日校各年級代表三名、進修部學生代表一名）共十五名組成，任期一年為無给職。</w:t>
            </w:r>
          </w:p>
        </w:tc>
        <w:tc>
          <w:tcPr>
            <w:tcW w:w="2788" w:type="dxa"/>
          </w:tcPr>
          <w:p w:rsidR="001D40C4" w:rsidRDefault="00B011B1" w:rsidP="00B011B1">
            <w:r w:rsidRPr="00B011B1">
              <w:rPr>
                <w:rFonts w:hint="eastAsia"/>
              </w:rPr>
              <w:lastRenderedPageBreak/>
              <w:t>原條文於本校學生獎懲規定已明訂，</w:t>
            </w:r>
            <w:proofErr w:type="gramStart"/>
            <w:r w:rsidRPr="00B011B1">
              <w:rPr>
                <w:rFonts w:hint="eastAsia"/>
              </w:rPr>
              <w:t>不</w:t>
            </w:r>
            <w:proofErr w:type="gramEnd"/>
            <w:r w:rsidRPr="00B011B1">
              <w:rPr>
                <w:rFonts w:hint="eastAsia"/>
              </w:rPr>
              <w:t>重覆訂定，於本條文編號另訂學校訂定教師輔導與管教學生辦法會議</w:t>
            </w:r>
            <w:r>
              <w:rPr>
                <w:rFonts w:hint="eastAsia"/>
              </w:rPr>
              <w:t>組織</w:t>
            </w:r>
          </w:p>
        </w:tc>
      </w:tr>
      <w:tr w:rsidR="001D40C4" w:rsidTr="001D40C4">
        <w:tc>
          <w:tcPr>
            <w:tcW w:w="2787" w:type="dxa"/>
          </w:tcPr>
          <w:p w:rsidR="001D40C4" w:rsidRDefault="001D40C4" w:rsidP="001D40C4">
            <w:r w:rsidRPr="001D40C4">
              <w:rPr>
                <w:rFonts w:hint="eastAsia"/>
              </w:rPr>
              <w:lastRenderedPageBreak/>
              <w:t>第十條：</w:t>
            </w:r>
          </w:p>
          <w:p w:rsidR="001D40C4" w:rsidRDefault="001D40C4" w:rsidP="001D40C4">
            <w:r w:rsidRPr="001D40C4">
              <w:rPr>
                <w:rFonts w:hint="eastAsia"/>
              </w:rPr>
              <w:t>本辦法經校務會議通</w:t>
            </w:r>
            <w:proofErr w:type="gramStart"/>
            <w:r w:rsidRPr="001D40C4">
              <w:rPr>
                <w:rFonts w:hint="eastAsia"/>
              </w:rPr>
              <w:t>複</w:t>
            </w:r>
            <w:proofErr w:type="gramEnd"/>
            <w:r w:rsidRPr="001D40C4">
              <w:rPr>
                <w:rFonts w:hint="eastAsia"/>
              </w:rPr>
              <w:t>審過後，由校長實施發布，修訂時亦同。</w:t>
            </w:r>
          </w:p>
        </w:tc>
        <w:tc>
          <w:tcPr>
            <w:tcW w:w="2787" w:type="dxa"/>
          </w:tcPr>
          <w:p w:rsidR="001D40C4" w:rsidRDefault="001D40C4" w:rsidP="001D40C4">
            <w:r w:rsidRPr="001D40C4">
              <w:rPr>
                <w:rFonts w:hint="eastAsia"/>
              </w:rPr>
              <w:t>第十條</w:t>
            </w:r>
            <w:r>
              <w:rPr>
                <w:rFonts w:hint="eastAsia"/>
              </w:rPr>
              <w:t>：</w:t>
            </w:r>
          </w:p>
          <w:p w:rsidR="001D40C4" w:rsidRDefault="001D40C4" w:rsidP="00623CA4">
            <w:r w:rsidRPr="001D40C4">
              <w:rPr>
                <w:rFonts w:hint="eastAsia"/>
              </w:rPr>
              <w:t>本辦法</w:t>
            </w:r>
            <w:r w:rsidR="00B011B1">
              <w:rPr>
                <w:rFonts w:hint="eastAsia"/>
              </w:rPr>
              <w:t>修訂</w:t>
            </w:r>
            <w:r w:rsidRPr="001D40C4">
              <w:rPr>
                <w:rFonts w:hint="eastAsia"/>
              </w:rPr>
              <w:t>經</w:t>
            </w:r>
            <w:r w:rsidR="00B011B1" w:rsidRPr="00B011B1">
              <w:rPr>
                <w:rFonts w:hint="eastAsia"/>
              </w:rPr>
              <w:t>「學校訂定教師輔導與管教學生辦法會議」</w:t>
            </w:r>
            <w:r w:rsidR="00B011B1">
              <w:rPr>
                <w:rFonts w:hint="eastAsia"/>
              </w:rPr>
              <w:t>討論</w:t>
            </w:r>
            <w:r w:rsidRPr="001D40C4">
              <w:rPr>
                <w:rFonts w:hint="eastAsia"/>
              </w:rPr>
              <w:t>，送交校務會議</w:t>
            </w:r>
            <w:r w:rsidR="00623CA4">
              <w:rPr>
                <w:rFonts w:hint="eastAsia"/>
              </w:rPr>
              <w:t>通過後實施，</w:t>
            </w:r>
            <w:bookmarkStart w:id="0" w:name="_GoBack"/>
            <w:bookmarkEnd w:id="0"/>
            <w:r w:rsidRPr="001D40C4">
              <w:rPr>
                <w:rFonts w:hint="eastAsia"/>
              </w:rPr>
              <w:t>修訂時亦同。</w:t>
            </w:r>
          </w:p>
        </w:tc>
        <w:tc>
          <w:tcPr>
            <w:tcW w:w="2788" w:type="dxa"/>
          </w:tcPr>
          <w:p w:rsidR="001D40C4" w:rsidRDefault="00B011B1" w:rsidP="001D40C4">
            <w:r>
              <w:rPr>
                <w:rFonts w:hint="eastAsia"/>
              </w:rPr>
              <w:t>修訂辦法修訂程序</w:t>
            </w:r>
          </w:p>
        </w:tc>
      </w:tr>
    </w:tbl>
    <w:p w:rsidR="001D40C4" w:rsidRDefault="001D40C4" w:rsidP="001D40C4"/>
    <w:p w:rsidR="001D40C4" w:rsidRDefault="001D40C4" w:rsidP="001D40C4"/>
    <w:p w:rsidR="001D40C4" w:rsidRDefault="001D40C4" w:rsidP="001D40C4"/>
    <w:sectPr w:rsidR="001D40C4" w:rsidSect="00364B2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39" w:rsidRDefault="00C02939" w:rsidP="00F3274A">
      <w:r>
        <w:separator/>
      </w:r>
    </w:p>
  </w:endnote>
  <w:endnote w:type="continuationSeparator" w:id="0">
    <w:p w:rsidR="00C02939" w:rsidRDefault="00C02939" w:rsidP="00F3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圓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39" w:rsidRDefault="00C02939" w:rsidP="00F3274A">
      <w:r>
        <w:separator/>
      </w:r>
    </w:p>
  </w:footnote>
  <w:footnote w:type="continuationSeparator" w:id="0">
    <w:p w:rsidR="00C02939" w:rsidRDefault="00C02939" w:rsidP="00F32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41D"/>
    <w:multiLevelType w:val="hybridMultilevel"/>
    <w:tmpl w:val="E4343010"/>
    <w:lvl w:ilvl="0" w:tplc="344E0102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F8"/>
    <w:rsid w:val="001664BB"/>
    <w:rsid w:val="001D40C4"/>
    <w:rsid w:val="002251CE"/>
    <w:rsid w:val="00364B2B"/>
    <w:rsid w:val="0039096C"/>
    <w:rsid w:val="00550F4D"/>
    <w:rsid w:val="00572D03"/>
    <w:rsid w:val="00623CA4"/>
    <w:rsid w:val="006D3901"/>
    <w:rsid w:val="00747E4D"/>
    <w:rsid w:val="00A57F95"/>
    <w:rsid w:val="00B011B1"/>
    <w:rsid w:val="00B3584C"/>
    <w:rsid w:val="00B52BE0"/>
    <w:rsid w:val="00BB2FC9"/>
    <w:rsid w:val="00C02939"/>
    <w:rsid w:val="00D1488E"/>
    <w:rsid w:val="00D52577"/>
    <w:rsid w:val="00DF2E9F"/>
    <w:rsid w:val="00E157A5"/>
    <w:rsid w:val="00EB6436"/>
    <w:rsid w:val="00F3274A"/>
    <w:rsid w:val="00F506F8"/>
    <w:rsid w:val="00F7193C"/>
    <w:rsid w:val="00FB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2018-08-22T03:51:00Z</cp:lastPrinted>
  <dcterms:created xsi:type="dcterms:W3CDTF">2018-08-22T01:44:00Z</dcterms:created>
  <dcterms:modified xsi:type="dcterms:W3CDTF">2018-08-23T06:36:00Z</dcterms:modified>
</cp:coreProperties>
</file>