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DB" w:rsidRDefault="00AF560D">
      <w:pPr>
        <w:rPr>
          <w:rFonts w:hint="eastAsia"/>
        </w:rPr>
      </w:pPr>
      <w:r>
        <w:t>問卷設計與分析</w:t>
      </w:r>
      <w:r>
        <w:t xml:space="preserve">1 </w:t>
      </w:r>
      <w:hyperlink r:id="rId5" w:history="1">
        <w:r w:rsidRPr="002A6CB1">
          <w:rPr>
            <w:rStyle w:val="a3"/>
          </w:rPr>
          <w:t>https://www.youtube.com/watch?v=gwYR_2_e6wQ</w:t>
        </w:r>
      </w:hyperlink>
    </w:p>
    <w:p w:rsidR="00AF560D" w:rsidRDefault="00AF560D">
      <w:pPr>
        <w:rPr>
          <w:rFonts w:hint="eastAsia"/>
        </w:rPr>
      </w:pPr>
    </w:p>
    <w:p w:rsidR="00AF560D" w:rsidRDefault="00AF560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問卷設計與分析</w:t>
      </w:r>
      <w:r>
        <w:rPr>
          <w:rFonts w:hint="eastAsia"/>
        </w:rPr>
        <w:t xml:space="preserve">2 </w:t>
      </w:r>
      <w:hyperlink r:id="rId6" w:history="1">
        <w:r w:rsidRPr="002A6CB1">
          <w:rPr>
            <w:rStyle w:val="a3"/>
          </w:rPr>
          <w:t>https://www.youtube.com/watch?v=Ya8VFYb6wcE</w:t>
        </w:r>
      </w:hyperlink>
    </w:p>
    <w:p w:rsidR="00AF560D" w:rsidRDefault="00AF560D"/>
    <w:sectPr w:rsidR="00AF56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0D"/>
    <w:rsid w:val="00732699"/>
    <w:rsid w:val="00AF560D"/>
    <w:rsid w:val="00B2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a8VFYb6wcE" TargetMode="External"/><Relationship Id="rId5" Type="http://schemas.openxmlformats.org/officeDocument/2006/relationships/hyperlink" Target="https://www.youtube.com/watch?v=gwYR_2_e6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2013-12-13T01:54:00Z</dcterms:created>
  <dcterms:modified xsi:type="dcterms:W3CDTF">2013-12-13T01:55:00Z</dcterms:modified>
</cp:coreProperties>
</file>