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E0" w:rsidRDefault="005F1D84" w:rsidP="00340499">
      <w:pPr>
        <w:jc w:val="center"/>
        <w:rPr>
          <w:rFonts w:ascii="標楷體" w:eastAsia="標楷體" w:hAnsi="標楷體" w:cs="新細明體" w:hint="eastAsia"/>
          <w:kern w:val="0"/>
          <w:sz w:val="44"/>
          <w:szCs w:val="44"/>
        </w:rPr>
      </w:pPr>
      <w:proofErr w:type="gramStart"/>
      <w:r w:rsidRPr="00340499">
        <w:rPr>
          <w:rFonts w:ascii="標楷體" w:eastAsia="標楷體" w:hAnsi="標楷體" w:hint="eastAsia"/>
          <w:sz w:val="44"/>
          <w:szCs w:val="44"/>
        </w:rPr>
        <w:t>102</w:t>
      </w:r>
      <w:proofErr w:type="gramEnd"/>
      <w:r w:rsidRPr="00340499">
        <w:rPr>
          <w:rFonts w:ascii="標楷體" w:eastAsia="標楷體" w:hAnsi="標楷體" w:cs="新細明體" w:hint="eastAsia"/>
          <w:kern w:val="0"/>
          <w:sz w:val="44"/>
          <w:szCs w:val="44"/>
        </w:rPr>
        <w:t>年度</w:t>
      </w:r>
      <w:r w:rsidR="00340499">
        <w:rPr>
          <w:rFonts w:ascii="標楷體" w:eastAsia="標楷體" w:hAnsi="標楷體" w:cs="新細明體"/>
          <w:kern w:val="0"/>
          <w:sz w:val="44"/>
          <w:szCs w:val="44"/>
        </w:rPr>
        <w:br/>
      </w:r>
      <w:r w:rsidRPr="00340499">
        <w:rPr>
          <w:rFonts w:ascii="標楷體" w:eastAsia="標楷體" w:hAnsi="標楷體" w:cs="新細明體" w:hint="eastAsia"/>
          <w:kern w:val="0"/>
          <w:sz w:val="44"/>
          <w:szCs w:val="44"/>
        </w:rPr>
        <w:t>「提昇職場競爭力，商業</w:t>
      </w:r>
      <w:proofErr w:type="gramStart"/>
      <w:r w:rsidRPr="00340499">
        <w:rPr>
          <w:rFonts w:ascii="標楷體" w:eastAsia="標楷體" w:hAnsi="標楷體" w:cs="新細明體" w:hint="eastAsia"/>
          <w:kern w:val="0"/>
          <w:sz w:val="44"/>
          <w:szCs w:val="44"/>
        </w:rPr>
        <w:t>英語多益研習營</w:t>
      </w:r>
      <w:proofErr w:type="gramEnd"/>
      <w:r w:rsidRPr="00340499">
        <w:rPr>
          <w:rFonts w:ascii="標楷體" w:eastAsia="標楷體" w:hAnsi="標楷體" w:cs="新細明體" w:hint="eastAsia"/>
          <w:kern w:val="0"/>
          <w:sz w:val="44"/>
          <w:szCs w:val="44"/>
        </w:rPr>
        <w:t>」</w:t>
      </w:r>
      <w:r w:rsidR="00340499">
        <w:rPr>
          <w:rFonts w:ascii="標楷體" w:eastAsia="標楷體" w:hAnsi="標楷體" w:cs="新細明體"/>
          <w:kern w:val="0"/>
          <w:sz w:val="44"/>
          <w:szCs w:val="44"/>
        </w:rPr>
        <w:br/>
      </w:r>
      <w:r w:rsidRPr="00340499">
        <w:rPr>
          <w:rFonts w:ascii="標楷體" w:eastAsia="標楷體" w:hAnsi="標楷體" w:cs="新細明體" w:hint="eastAsia"/>
          <w:kern w:val="0"/>
          <w:sz w:val="44"/>
          <w:szCs w:val="44"/>
        </w:rPr>
        <w:t>學員報名錄取名單</w:t>
      </w:r>
    </w:p>
    <w:p w:rsidR="005F1D84" w:rsidRDefault="003B5BE0" w:rsidP="00340499">
      <w:pPr>
        <w:jc w:val="center"/>
        <w:rPr>
          <w:rFonts w:ascii="標楷體" w:eastAsia="標楷體" w:hAnsi="標楷體" w:cs="新細明體"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44"/>
          <w:szCs w:val="44"/>
        </w:rPr>
        <w:t>（第二梯次）</w:t>
      </w:r>
    </w:p>
    <w:p w:rsidR="00340499" w:rsidRPr="00340499" w:rsidRDefault="00340499" w:rsidP="00340499">
      <w:pPr>
        <w:jc w:val="center"/>
        <w:rPr>
          <w:rFonts w:ascii="標楷體" w:eastAsia="標楷體" w:hAnsi="標楷體" w:cs="新細明體"/>
          <w:kern w:val="0"/>
          <w:sz w:val="44"/>
          <w:szCs w:val="44"/>
          <w:bdr w:val="single" w:sz="4" w:space="0" w:color="auto"/>
        </w:rPr>
      </w:pPr>
      <w:r w:rsidRPr="00340499">
        <w:rPr>
          <w:rFonts w:ascii="標楷體" w:eastAsia="標楷體" w:hAnsi="標楷體" w:cs="新細明體" w:hint="eastAsia"/>
          <w:kern w:val="0"/>
          <w:sz w:val="44"/>
          <w:szCs w:val="44"/>
          <w:bdr w:val="single" w:sz="4" w:space="0" w:color="auto"/>
        </w:rPr>
        <w:t>注意事項：</w:t>
      </w:r>
    </w:p>
    <w:p w:rsidR="00340499" w:rsidRPr="00340499" w:rsidRDefault="00340499" w:rsidP="00340499">
      <w:pPr>
        <w:pStyle w:val="a4"/>
        <w:widowControl/>
        <w:numPr>
          <w:ilvl w:val="0"/>
          <w:numId w:val="1"/>
        </w:numPr>
        <w:tabs>
          <w:tab w:val="left" w:pos="4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0" w:left="462" w:hanging="462"/>
        <w:rPr>
          <w:rFonts w:ascii="標楷體" w:eastAsia="標楷體" w:hAnsi="標楷體" w:cs="細明體"/>
          <w:color w:val="000066"/>
          <w:kern w:val="0"/>
          <w:sz w:val="28"/>
          <w:szCs w:val="28"/>
        </w:rPr>
      </w:pP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請錄取同學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10</w:t>
      </w: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月</w:t>
      </w:r>
      <w:r w:rsidR="003B5BE0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18</w:t>
      </w: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日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(</w:t>
      </w:r>
      <w:r w:rsidR="003B5BE0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五</w:t>
      </w: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)至總務處出納組繳交保證金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500元及書籍費240元</w:t>
      </w: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，逾期</w:t>
      </w:r>
      <w:proofErr w:type="gramStart"/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不</w:t>
      </w:r>
      <w:proofErr w:type="gramEnd"/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候。保證金繳交時，請告知「繳費序號」並確認資料。未於期限內繳費之同學，視同放棄錄取資格。</w:t>
      </w:r>
    </w:p>
    <w:p w:rsidR="00340499" w:rsidRPr="00340499" w:rsidRDefault="00340499" w:rsidP="00340499">
      <w:pPr>
        <w:pStyle w:val="a4"/>
        <w:widowControl/>
        <w:numPr>
          <w:ilvl w:val="0"/>
          <w:numId w:val="1"/>
        </w:numPr>
        <w:tabs>
          <w:tab w:val="left" w:pos="4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0" w:left="462" w:hanging="462"/>
        <w:rPr>
          <w:rFonts w:ascii="標楷體" w:eastAsia="標楷體" w:hAnsi="標楷體" w:cs="細明體"/>
          <w:color w:val="000066"/>
          <w:kern w:val="0"/>
          <w:sz w:val="28"/>
          <w:szCs w:val="28"/>
        </w:rPr>
      </w:pP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請錄取同學自行下載家長同意書並於繳費完後，家長同意書（須家長簽章）連同收據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（學生存留聯）</w:t>
      </w: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一併繳至</w:t>
      </w:r>
      <w:proofErr w:type="gramStart"/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實習處歐陽碧玲</w:t>
      </w:r>
      <w:proofErr w:type="gramEnd"/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老師。（學生聯繳費收據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將驗完後即還回學生本人）。</w:t>
      </w:r>
    </w:p>
    <w:p w:rsidR="003B5BE0" w:rsidRDefault="003B5BE0" w:rsidP="003B5BE0">
      <w:pPr>
        <w:widowControl/>
        <w:tabs>
          <w:tab w:val="left" w:pos="4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</w:pPr>
    </w:p>
    <w:tbl>
      <w:tblPr>
        <w:tblW w:w="86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1276"/>
        <w:gridCol w:w="1328"/>
        <w:gridCol w:w="1080"/>
        <w:gridCol w:w="1080"/>
        <w:gridCol w:w="1080"/>
        <w:gridCol w:w="1080"/>
      </w:tblGrid>
      <w:tr w:rsidR="003B5BE0" w:rsidRPr="003B5BE0" w:rsidTr="003B5BE0">
        <w:trPr>
          <w:trHeight w:val="3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科別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繳費</w:t>
            </w:r>
          </w:p>
        </w:tc>
      </w:tr>
      <w:tr w:rsidR="003B5BE0" w:rsidRPr="003B5BE0" w:rsidTr="003B5BE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商經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一年級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劉思昀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211137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B5BE0" w:rsidRPr="003B5BE0" w:rsidTr="003B5BE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綜高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一年級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彭羽瑄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216133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B5BE0" w:rsidRPr="003B5BE0" w:rsidTr="003B5BE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商經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一年級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陸奕辰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B5BE0" w:rsidRPr="003B5BE0" w:rsidTr="003B5BE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一年級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212506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B5BE0" w:rsidRPr="003B5BE0" w:rsidTr="003B5BE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資處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王韻涵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114126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B5BE0" w:rsidRPr="003B5BE0" w:rsidTr="003B5BE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資處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黃靖媛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114140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B5BE0" w:rsidRPr="003B5BE0" w:rsidTr="003B5BE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資處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黃主政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114114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B5BE0" w:rsidRPr="003B5BE0" w:rsidTr="003B5BE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王丞筠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112112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B5BE0" w:rsidRPr="003B5BE0" w:rsidTr="003B5BE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資處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邱郁淳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114227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B5BE0" w:rsidRPr="003B5BE0" w:rsidTr="003B5BE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彭郁芳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112131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B5BE0" w:rsidRPr="003B5BE0" w:rsidTr="003B5BE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官以晴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112120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B5BE0" w:rsidRPr="003B5BE0" w:rsidTr="003B5BE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江芳慈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112115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BE0" w:rsidRPr="003B5BE0" w:rsidRDefault="003B5BE0" w:rsidP="003B5BE0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5B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B5BE0" w:rsidRDefault="003B5BE0" w:rsidP="003B5BE0">
      <w:pPr>
        <w:widowControl/>
        <w:tabs>
          <w:tab w:val="left" w:pos="4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</w:pPr>
    </w:p>
    <w:p w:rsidR="003B5BE0" w:rsidRDefault="003B5BE0" w:rsidP="003B5BE0">
      <w:pPr>
        <w:widowControl/>
        <w:tabs>
          <w:tab w:val="left" w:pos="4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</w:pPr>
    </w:p>
    <w:p w:rsidR="003B5BE0" w:rsidRPr="003B5BE0" w:rsidRDefault="003B5BE0" w:rsidP="003B5BE0">
      <w:pPr>
        <w:widowControl/>
        <w:tabs>
          <w:tab w:val="left" w:pos="4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  <w:color w:val="000066"/>
          <w:kern w:val="0"/>
          <w:sz w:val="28"/>
          <w:szCs w:val="28"/>
        </w:rPr>
      </w:pPr>
    </w:p>
    <w:p w:rsidR="005F1D84" w:rsidRDefault="005F1D84"/>
    <w:p w:rsidR="005F1D84" w:rsidRPr="005F1D84" w:rsidRDefault="005F1D84" w:rsidP="005F1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66"/>
          <w:kern w:val="0"/>
          <w:szCs w:val="24"/>
        </w:rPr>
      </w:pPr>
    </w:p>
    <w:p w:rsidR="005F1D84" w:rsidRDefault="005F1D84"/>
    <w:sectPr w:rsidR="005F1D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5E" w:rsidRDefault="0089385E" w:rsidP="003B5BE0">
      <w:r>
        <w:separator/>
      </w:r>
    </w:p>
  </w:endnote>
  <w:endnote w:type="continuationSeparator" w:id="0">
    <w:p w:rsidR="0089385E" w:rsidRDefault="0089385E" w:rsidP="003B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5E" w:rsidRDefault="0089385E" w:rsidP="003B5BE0">
      <w:r>
        <w:separator/>
      </w:r>
    </w:p>
  </w:footnote>
  <w:footnote w:type="continuationSeparator" w:id="0">
    <w:p w:rsidR="0089385E" w:rsidRDefault="0089385E" w:rsidP="003B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D03A3"/>
    <w:multiLevelType w:val="hybridMultilevel"/>
    <w:tmpl w:val="1DF21400"/>
    <w:lvl w:ilvl="0" w:tplc="F6D01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4"/>
    <w:rsid w:val="00340499"/>
    <w:rsid w:val="003B5BE0"/>
    <w:rsid w:val="005F1D84"/>
    <w:rsid w:val="0089385E"/>
    <w:rsid w:val="00915E0A"/>
    <w:rsid w:val="00A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D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B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5B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5B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D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B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5B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5B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pochen</dc:creator>
  <cp:lastModifiedBy>pochen</cp:lastModifiedBy>
  <cp:revision>2</cp:revision>
  <dcterms:created xsi:type="dcterms:W3CDTF">2013-10-16T04:54:00Z</dcterms:created>
  <dcterms:modified xsi:type="dcterms:W3CDTF">2013-10-16T04:54:00Z</dcterms:modified>
</cp:coreProperties>
</file>