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12D45" w:rsidRPr="00E144BA" w:rsidRDefault="006F3851" w:rsidP="006F3851">
      <w:pPr>
        <w:pStyle w:val="a3"/>
        <w:ind w:leftChars="0" w:left="360" w:firstLineChars="150" w:firstLine="780"/>
        <w:rPr>
          <w:rFonts w:ascii="微軟正黑體" w:hAnsi="微軟正黑體"/>
          <w:b/>
          <w:sz w:val="56"/>
          <w:szCs w:val="56"/>
        </w:rPr>
      </w:pPr>
      <w:r w:rsidRPr="006F3851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08C34899" wp14:editId="46C4B966">
                <wp:simplePos x="0" y="0"/>
                <wp:positionH relativeFrom="column">
                  <wp:posOffset>-61913</wp:posOffset>
                </wp:positionH>
                <wp:positionV relativeFrom="paragraph">
                  <wp:posOffset>2540</wp:posOffset>
                </wp:positionV>
                <wp:extent cx="14258607" cy="8872538"/>
                <wp:effectExtent l="0" t="0" r="10160" b="24130"/>
                <wp:wrapNone/>
                <wp:docPr id="40" name="書卷 (垂直)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8607" cy="8872538"/>
                        </a:xfrm>
                        <a:prstGeom prst="verticalScroll">
                          <a:avLst>
                            <a:gd name="adj" fmla="val 9144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0F25" w:rsidRPr="00E144BA" w:rsidRDefault="00832AF0" w:rsidP="002A0F25">
                            <w:pPr>
                              <w:rPr>
                                <w:rFonts w:ascii="華康中黑體" w:eastAsia="華康中黑體"/>
                                <w:color w:val="0000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華康中黑體" w:eastAsia="華康中黑體" w:hint="eastAsia"/>
                                <w:color w:val="000000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6F3851" w:rsidRPr="006F3851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9659B1B" wp14:editId="19FC1D59">
                                  <wp:extent cx="1328738" cy="1485900"/>
                                  <wp:effectExtent l="0" t="0" r="5080" b="0"/>
                                  <wp:docPr id="19" name="圖片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8738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F3851">
                              <w:rPr>
                                <w:rFonts w:ascii="華康中黑體" w:eastAsia="華康中黑體" w:hint="eastAsia"/>
                                <w:color w:val="0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F3851" w:rsidRPr="00E144BA">
                              <w:rPr>
                                <w:rFonts w:ascii="華康中黑體" w:eastAsia="華康中黑體" w:hint="eastAsia"/>
                                <w:color w:val="000000"/>
                                <w:sz w:val="60"/>
                                <w:szCs w:val="60"/>
                              </w:rPr>
                              <w:t>進名校，領高薪，在這一「班」！</w:t>
                            </w:r>
                          </w:p>
                          <w:p w:rsidR="00F12D45" w:rsidRPr="00E144BA" w:rsidRDefault="00D93192" w:rsidP="00521976">
                            <w:pPr>
                              <w:spacing w:line="840" w:lineRule="exact"/>
                              <w:ind w:firstLineChars="50" w:firstLine="220"/>
                              <w:rPr>
                                <w:rFonts w:ascii="華康中圓體" w:eastAsia="華康中圓體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E144BA">
                              <w:rPr>
                                <w:rFonts w:ascii="華康中圓體" w:eastAsia="華康中圓體" w:hint="eastAsia"/>
                                <w:color w:val="000000"/>
                                <w:sz w:val="44"/>
                                <w:szCs w:val="44"/>
                              </w:rPr>
                              <w:t>升學:</w:t>
                            </w:r>
                            <w:r w:rsidR="00F12D45" w:rsidRPr="00E144BA">
                              <w:rPr>
                                <w:rFonts w:ascii="華康中圓體" w:eastAsia="華康中圓體" w:hint="eastAsia"/>
                                <w:color w:val="000000"/>
                                <w:sz w:val="44"/>
                                <w:szCs w:val="44"/>
                              </w:rPr>
                              <w:t>免統測，就能直接進入「國立台北商</w:t>
                            </w:r>
                            <w:r w:rsidR="002A0F25" w:rsidRPr="00E144BA">
                              <w:rPr>
                                <w:rFonts w:ascii="華康中圓體" w:eastAsia="華康中圓體" w:hint="eastAsia"/>
                                <w:color w:val="000000"/>
                                <w:sz w:val="44"/>
                                <w:szCs w:val="44"/>
                              </w:rPr>
                              <w:t>業</w:t>
                            </w:r>
                            <w:r w:rsidR="00F12D45" w:rsidRPr="00E144BA">
                              <w:rPr>
                                <w:rFonts w:ascii="華康中圓體" w:eastAsia="華康中圓體" w:hint="eastAsia"/>
                                <w:color w:val="000000"/>
                                <w:sz w:val="44"/>
                                <w:szCs w:val="44"/>
                              </w:rPr>
                              <w:t>大學」就讀！</w:t>
                            </w:r>
                          </w:p>
                          <w:p w:rsidR="00F12D45" w:rsidRPr="00E144BA" w:rsidRDefault="00D93192" w:rsidP="00521976">
                            <w:pPr>
                              <w:spacing w:line="840" w:lineRule="exact"/>
                              <w:ind w:firstLineChars="50" w:firstLine="220"/>
                              <w:rPr>
                                <w:rFonts w:ascii="華康中圓體" w:eastAsia="華康中圓體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E144BA">
                              <w:rPr>
                                <w:rFonts w:ascii="華康中圓體" w:eastAsia="華康中圓體" w:hint="eastAsia"/>
                                <w:color w:val="000000"/>
                                <w:sz w:val="44"/>
                                <w:szCs w:val="44"/>
                              </w:rPr>
                              <w:t>就業:</w:t>
                            </w:r>
                            <w:r w:rsidR="00F12D45" w:rsidRPr="00E144BA">
                              <w:rPr>
                                <w:rFonts w:ascii="華康中圓體" w:eastAsia="華康中圓體" w:hint="eastAsia"/>
                                <w:color w:val="000000"/>
                                <w:sz w:val="44"/>
                                <w:szCs w:val="44"/>
                              </w:rPr>
                              <w:t>畢業後，就能直接進入「知名會計事務所」工作！</w:t>
                            </w:r>
                          </w:p>
                          <w:p w:rsidR="00F12D45" w:rsidRPr="00E144BA" w:rsidRDefault="0097712A" w:rsidP="00521976">
                            <w:pPr>
                              <w:spacing w:line="840" w:lineRule="exact"/>
                              <w:ind w:firstLineChars="50" w:firstLine="220"/>
                              <w:rPr>
                                <w:rFonts w:ascii="華康中圓體" w:eastAsia="華康中圓體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E144BA">
                              <w:rPr>
                                <w:rFonts w:ascii="華康中圓體" w:eastAsia="華康中圓體" w:hint="eastAsia"/>
                                <w:color w:val="000000"/>
                                <w:sz w:val="44"/>
                                <w:szCs w:val="44"/>
                              </w:rPr>
                              <w:t>校外實習</w:t>
                            </w:r>
                            <w:r w:rsidR="0073574F" w:rsidRPr="00E144BA">
                              <w:rPr>
                                <w:rFonts w:ascii="華康中圓體" w:eastAsia="華康中圓體" w:hint="eastAsia"/>
                                <w:color w:val="000000"/>
                                <w:sz w:val="44"/>
                                <w:szCs w:val="44"/>
                              </w:rPr>
                              <w:t>與業師授課</w:t>
                            </w:r>
                            <w:r w:rsidRPr="00E144BA">
                              <w:rPr>
                                <w:rFonts w:ascii="華康中圓體" w:eastAsia="華康中圓體" w:hint="eastAsia"/>
                                <w:color w:val="000000"/>
                                <w:sz w:val="44"/>
                                <w:szCs w:val="44"/>
                              </w:rPr>
                              <w:t>:理論與實務結合，學習更容易</w:t>
                            </w:r>
                          </w:p>
                          <w:p w:rsidR="00357679" w:rsidRPr="00E144BA" w:rsidRDefault="00357679" w:rsidP="00521976">
                            <w:pPr>
                              <w:spacing w:line="840" w:lineRule="exact"/>
                              <w:ind w:firstLineChars="50" w:firstLine="220"/>
                              <w:rPr>
                                <w:rFonts w:ascii="華康中圓體" w:eastAsia="華康中圓體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E144BA">
                              <w:rPr>
                                <w:rFonts w:ascii="華康中圓體" w:eastAsia="華康中圓體" w:hint="eastAsia"/>
                                <w:color w:val="000000"/>
                                <w:sz w:val="44"/>
                                <w:szCs w:val="44"/>
                              </w:rPr>
                              <w:t>取得</w:t>
                            </w:r>
                            <w:r w:rsidR="0097712A" w:rsidRPr="00E144BA">
                              <w:rPr>
                                <w:rFonts w:ascii="華康中圓體" w:eastAsia="華康中圓體" w:hint="eastAsia"/>
                                <w:color w:val="000000"/>
                                <w:sz w:val="44"/>
                                <w:szCs w:val="44"/>
                              </w:rPr>
                              <w:t>國家</w:t>
                            </w:r>
                            <w:r w:rsidRPr="00E144BA">
                              <w:rPr>
                                <w:rFonts w:ascii="華康中圓體" w:eastAsia="華康中圓體" w:hint="eastAsia"/>
                                <w:color w:val="000000"/>
                                <w:sz w:val="44"/>
                                <w:szCs w:val="44"/>
                              </w:rPr>
                              <w:t>級</w:t>
                            </w:r>
                            <w:r w:rsidR="005D036B" w:rsidRPr="00E144BA">
                              <w:rPr>
                                <w:rFonts w:ascii="華康中圓體" w:eastAsia="華康中圓體" w:hint="eastAsia"/>
                                <w:color w:val="000000"/>
                                <w:sz w:val="44"/>
                                <w:szCs w:val="44"/>
                              </w:rPr>
                              <w:t>執業</w:t>
                            </w:r>
                            <w:r w:rsidRPr="00E144BA">
                              <w:rPr>
                                <w:rFonts w:ascii="華康中圓體" w:eastAsia="華康中圓體" w:hint="eastAsia"/>
                                <w:color w:val="000000"/>
                                <w:sz w:val="44"/>
                                <w:szCs w:val="44"/>
                              </w:rPr>
                              <w:t>雙證照:記帳士與會計師(提供視訊課程)</w:t>
                            </w:r>
                          </w:p>
                          <w:p w:rsidR="0097712A" w:rsidRPr="00E144BA" w:rsidRDefault="00357679" w:rsidP="00521976">
                            <w:pPr>
                              <w:spacing w:line="840" w:lineRule="exact"/>
                              <w:ind w:firstLineChars="50" w:firstLine="220"/>
                              <w:rPr>
                                <w:rFonts w:ascii="華康中圓體" w:eastAsia="華康中圓體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E144BA">
                              <w:rPr>
                                <w:rFonts w:ascii="華康中圓體" w:eastAsia="華康中圓體" w:hint="eastAsia"/>
                                <w:color w:val="000000"/>
                                <w:sz w:val="44"/>
                                <w:szCs w:val="44"/>
                              </w:rPr>
                              <w:t>國際英文證照:多益每周4節(補教名師親自授課)</w:t>
                            </w:r>
                          </w:p>
                          <w:p w:rsidR="0097712A" w:rsidRPr="00E144BA" w:rsidRDefault="005D036B" w:rsidP="00521976">
                            <w:pPr>
                              <w:snapToGrid w:val="0"/>
                              <w:spacing w:line="840" w:lineRule="exact"/>
                              <w:ind w:firstLineChars="50" w:firstLine="220"/>
                              <w:rPr>
                                <w:rFonts w:ascii="華康中圓體" w:eastAsia="華康中圓體"/>
                                <w:noProof/>
                                <w:sz w:val="44"/>
                                <w:szCs w:val="44"/>
                              </w:rPr>
                            </w:pPr>
                            <w:r w:rsidRPr="00E144BA">
                              <w:rPr>
                                <w:rFonts w:ascii="華康中圓體" w:eastAsia="華康中圓體" w:hint="eastAsia"/>
                                <w:noProof/>
                                <w:sz w:val="44"/>
                                <w:szCs w:val="44"/>
                              </w:rPr>
                              <w:t>職場講座</w:t>
                            </w:r>
                            <w:r w:rsidRPr="00E144BA">
                              <w:rPr>
                                <w:rFonts w:ascii="華康中圓體" w:eastAsia="華康中圓體" w:hAnsi="微軟正黑體" w:hint="eastAsia"/>
                                <w:noProof/>
                                <w:sz w:val="44"/>
                                <w:szCs w:val="44"/>
                              </w:rPr>
                              <w:t>:</w:t>
                            </w:r>
                            <w:r w:rsidR="002F3084" w:rsidRPr="00E144BA">
                              <w:rPr>
                                <w:rFonts w:ascii="華康中圓體" w:eastAsia="華康中圓體" w:hAnsi="微軟正黑體" w:hint="eastAsia"/>
                                <w:noProof/>
                                <w:sz w:val="44"/>
                                <w:szCs w:val="44"/>
                              </w:rPr>
                              <w:t>每周</w:t>
                            </w:r>
                            <w:r w:rsidRPr="00E144BA">
                              <w:rPr>
                                <w:rFonts w:ascii="華康中圓體" w:eastAsia="華康中圓體" w:hint="eastAsia"/>
                                <w:noProof/>
                                <w:sz w:val="44"/>
                                <w:szCs w:val="44"/>
                              </w:rPr>
                              <w:t>由合作會計師</w:t>
                            </w:r>
                            <w:r w:rsidR="002F3084" w:rsidRPr="00E144BA">
                              <w:rPr>
                                <w:rFonts w:ascii="華康中圓體" w:eastAsia="華康中圓體" w:hint="eastAsia"/>
                                <w:noProof/>
                                <w:sz w:val="44"/>
                                <w:szCs w:val="44"/>
                              </w:rPr>
                              <w:t>與名師入班</w:t>
                            </w:r>
                            <w:r w:rsidRPr="00E144BA">
                              <w:rPr>
                                <w:rFonts w:ascii="華康中圓體" w:eastAsia="華康中圓體" w:hint="eastAsia"/>
                                <w:noProof/>
                                <w:sz w:val="44"/>
                                <w:szCs w:val="44"/>
                              </w:rPr>
                              <w:t>講座</w:t>
                            </w:r>
                          </w:p>
                          <w:p w:rsidR="005D036B" w:rsidRPr="00E144BA" w:rsidRDefault="005D036B" w:rsidP="00521976">
                            <w:pPr>
                              <w:snapToGrid w:val="0"/>
                              <w:spacing w:line="840" w:lineRule="exact"/>
                              <w:ind w:firstLineChars="50" w:firstLine="220"/>
                              <w:rPr>
                                <w:rFonts w:ascii="華康中圓體" w:eastAsia="華康中圓體"/>
                                <w:noProof/>
                                <w:sz w:val="44"/>
                                <w:szCs w:val="44"/>
                              </w:rPr>
                            </w:pPr>
                            <w:r w:rsidRPr="00E144BA">
                              <w:rPr>
                                <w:rFonts w:ascii="華康中圓體" w:eastAsia="華康中圓體" w:hint="eastAsia"/>
                                <w:noProof/>
                                <w:sz w:val="44"/>
                                <w:szCs w:val="44"/>
                              </w:rPr>
                              <w:t>這麼好的機會，您還在等甚麼，趕快準備，報</w:t>
                            </w:r>
                            <w:r w:rsidR="00B63050" w:rsidRPr="00E144BA">
                              <w:rPr>
                                <w:rFonts w:ascii="華康中圓體" w:eastAsia="華康中圓體" w:hint="eastAsia"/>
                                <w:noProof/>
                                <w:sz w:val="44"/>
                                <w:szCs w:val="44"/>
                              </w:rPr>
                              <w:t>考校內</w:t>
                            </w:r>
                            <w:r w:rsidRPr="00E144BA">
                              <w:rPr>
                                <w:rFonts w:ascii="華康中圓體" w:eastAsia="華康中圓體" w:hint="eastAsia"/>
                                <w:noProof/>
                                <w:sz w:val="44"/>
                                <w:szCs w:val="44"/>
                              </w:rPr>
                              <w:t>會專班</w:t>
                            </w:r>
                            <w:r w:rsidR="00B63050" w:rsidRPr="00E144BA">
                              <w:rPr>
                                <w:rFonts w:ascii="華康中圓體" w:eastAsia="華康中圓體" w:hint="eastAsia"/>
                                <w:noProof/>
                                <w:sz w:val="44"/>
                                <w:szCs w:val="44"/>
                              </w:rPr>
                              <w:t>甄選!</w:t>
                            </w:r>
                          </w:p>
                          <w:p w:rsidR="002F3084" w:rsidRPr="00E144BA" w:rsidRDefault="006F3851" w:rsidP="00521976">
                            <w:pPr>
                              <w:spacing w:line="840" w:lineRule="exact"/>
                              <w:ind w:firstLineChars="50" w:firstLine="220"/>
                              <w:rPr>
                                <w:noProof/>
                                <w:sz w:val="44"/>
                                <w:szCs w:val="44"/>
                              </w:rPr>
                            </w:pPr>
                            <w:r w:rsidRPr="00E144BA">
                              <w:rPr>
                                <w:rFonts w:ascii="華康中圓體" w:eastAsia="華康中圓體" w:hAnsi="新細明體" w:hint="eastAsia"/>
                                <w:sz w:val="44"/>
                                <w:szCs w:val="44"/>
                              </w:rPr>
                              <w:t>*</w:t>
                            </w:r>
                            <w:r w:rsidR="002F3084" w:rsidRPr="00E144BA">
                              <w:rPr>
                                <w:rFonts w:ascii="華康中圓體" w:eastAsia="華康中圓體" w:hAnsi="新細明體" w:hint="eastAsia"/>
                                <w:sz w:val="44"/>
                                <w:szCs w:val="44"/>
                              </w:rPr>
                              <w:t>為</w:t>
                            </w:r>
                            <w:r w:rsidR="002F3084" w:rsidRPr="00E144BA">
                              <w:rPr>
                                <w:rFonts w:ascii="華康中圓體" w:eastAsia="華康中圓體" w:hAnsi="Calibri" w:hint="eastAsia"/>
                                <w:sz w:val="44"/>
                                <w:szCs w:val="44"/>
                              </w:rPr>
                              <w:t>符合扶助弱勢</w:t>
                            </w:r>
                            <w:r w:rsidR="00832AF0" w:rsidRPr="00E144BA">
                              <w:rPr>
                                <w:rFonts w:ascii="華康中圓體" w:eastAsia="華康中圓體" w:hAnsi="Calibri" w:hint="eastAsia"/>
                                <w:sz w:val="44"/>
                                <w:szCs w:val="44"/>
                              </w:rPr>
                              <w:t>，</w:t>
                            </w:r>
                            <w:r w:rsidR="002F3084" w:rsidRPr="00E144BA">
                              <w:rPr>
                                <w:rFonts w:ascii="華康中圓體" w:eastAsia="華康中圓體" w:hAnsi="Calibri" w:hint="eastAsia"/>
                                <w:sz w:val="44"/>
                                <w:szCs w:val="44"/>
                              </w:rPr>
                              <w:t xml:space="preserve">提供10位直接進入面試名額喔! </w:t>
                            </w:r>
                            <w:r w:rsidR="003716C5" w:rsidRPr="00E144BA">
                              <w:rPr>
                                <w:rFonts w:hint="eastAsia"/>
                                <w:noProof/>
                                <w:sz w:val="44"/>
                                <w:szCs w:val="44"/>
                              </w:rPr>
                              <w:t xml:space="preserve">           </w:t>
                            </w:r>
                          </w:p>
                          <w:p w:rsidR="0098759C" w:rsidRPr="004A0FF6" w:rsidRDefault="006D0959" w:rsidP="00521976">
                            <w:pPr>
                              <w:snapToGrid w:val="0"/>
                              <w:spacing w:line="840" w:lineRule="exact"/>
                              <w:ind w:firstLineChars="100" w:firstLine="360"/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  <w:r w:rsidRPr="004A0FF6">
                              <w:rPr>
                                <w:rFonts w:ascii="微軟正黑體" w:hAnsi="微軟正黑體" w:hint="eastAsia"/>
                                <w:noProof/>
                                <w:sz w:val="36"/>
                                <w:szCs w:val="36"/>
                              </w:rPr>
                              <w:t>(</w:t>
                            </w:r>
                            <w:r w:rsidR="00832AF0" w:rsidRPr="004A0FF6">
                              <w:rPr>
                                <w:rFonts w:ascii="微軟正黑體" w:hAnsi="微軟正黑體" w:hint="eastAsia"/>
                                <w:noProof/>
                                <w:sz w:val="36"/>
                                <w:szCs w:val="36"/>
                              </w:rPr>
                              <w:t>註:</w:t>
                            </w:r>
                            <w:r w:rsidR="002F3084" w:rsidRPr="004A0FF6">
                              <w:rPr>
                                <w:rFonts w:ascii="微軟正黑體" w:hAnsi="微軟正黑體" w:hint="eastAsia"/>
                                <w:noProof/>
                                <w:sz w:val="36"/>
                                <w:szCs w:val="36"/>
                              </w:rPr>
                              <w:t>弱勢:</w:t>
                            </w:r>
                            <w:r w:rsidR="0098759C" w:rsidRPr="004A0FF6">
                              <w:rPr>
                                <w:rFonts w:ascii="微軟正黑體" w:hAnsi="微軟正黑體" w:hint="eastAsia"/>
                                <w:noProof/>
                                <w:sz w:val="36"/>
                                <w:szCs w:val="36"/>
                              </w:rPr>
                              <w:t>低收入、</w:t>
                            </w:r>
                            <w:r w:rsidR="00832AF0" w:rsidRPr="004A0FF6">
                              <w:rPr>
                                <w:rFonts w:ascii="微軟正黑體" w:hAnsi="微軟正黑體" w:hint="eastAsia"/>
                                <w:noProof/>
                                <w:sz w:val="36"/>
                                <w:szCs w:val="36"/>
                              </w:rPr>
                              <w:t>中低收入、</w:t>
                            </w:r>
                            <w:r w:rsidR="0098759C" w:rsidRPr="004A0FF6">
                              <w:rPr>
                                <w:rFonts w:ascii="微軟正黑體" w:hAnsi="微軟正黑體" w:hint="eastAsia"/>
                                <w:noProof/>
                                <w:sz w:val="36"/>
                                <w:szCs w:val="36"/>
                              </w:rPr>
                              <w:t>特殊境遇、身障子女</w:t>
                            </w:r>
                            <w:r w:rsidR="002F3084" w:rsidRPr="004A0FF6">
                              <w:rPr>
                                <w:rFonts w:ascii="微軟正黑體" w:hAnsi="微軟正黑體" w:hint="eastAsia"/>
                                <w:noProof/>
                                <w:sz w:val="36"/>
                                <w:szCs w:val="36"/>
                              </w:rPr>
                              <w:t>、</w:t>
                            </w:r>
                            <w:r w:rsidR="0098759C" w:rsidRPr="004A0FF6">
                              <w:rPr>
                                <w:rFonts w:ascii="微軟正黑體" w:hAnsi="微軟正黑體" w:hint="eastAsia"/>
                                <w:noProof/>
                                <w:sz w:val="36"/>
                                <w:szCs w:val="36"/>
                              </w:rPr>
                              <w:t>弱勢單親</w:t>
                            </w:r>
                            <w:r w:rsidR="002F3084" w:rsidRPr="004A0FF6">
                              <w:rPr>
                                <w:rFonts w:ascii="微軟正黑體" w:hAnsi="微軟正黑體" w:hint="eastAsia"/>
                                <w:noProof/>
                                <w:sz w:val="36"/>
                                <w:szCs w:val="36"/>
                              </w:rPr>
                              <w:t>、</w:t>
                            </w:r>
                            <w:r w:rsidR="0098759C" w:rsidRPr="004A0FF6">
                              <w:rPr>
                                <w:rFonts w:ascii="微軟正黑體" w:hAnsi="微軟正黑體" w:hint="eastAsia"/>
                                <w:noProof/>
                                <w:sz w:val="36"/>
                                <w:szCs w:val="36"/>
                              </w:rPr>
                              <w:t>弱勢原住民</w:t>
                            </w:r>
                            <w:r w:rsidR="002F3084" w:rsidRPr="004A0FF6">
                              <w:rPr>
                                <w:rFonts w:ascii="微軟正黑體" w:hAnsi="微軟正黑體" w:hint="eastAsia"/>
                                <w:noProof/>
                                <w:sz w:val="36"/>
                                <w:szCs w:val="36"/>
                              </w:rPr>
                              <w:t>、</w:t>
                            </w:r>
                            <w:r w:rsidR="0098759C" w:rsidRPr="004A0FF6">
                              <w:rPr>
                                <w:rFonts w:ascii="微軟正黑體" w:hAnsi="微軟正黑體" w:hint="eastAsia"/>
                                <w:noProof/>
                                <w:sz w:val="36"/>
                                <w:szCs w:val="36"/>
                              </w:rPr>
                              <w:t>弱勢新住民</w:t>
                            </w:r>
                            <w:r w:rsidR="005917FE" w:rsidRPr="004A0FF6">
                              <w:rPr>
                                <w:rFonts w:ascii="微軟正黑體" w:hAnsi="微軟正黑體" w:hint="eastAsia"/>
                                <w:noProof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A0FF6">
                              <w:rPr>
                                <w:rFonts w:ascii="微軟正黑體" w:hAnsi="微軟正黑體" w:hint="eastAsia"/>
                                <w:noProof/>
                                <w:sz w:val="36"/>
                                <w:szCs w:val="36"/>
                              </w:rPr>
                              <w:t>)</w:t>
                            </w:r>
                            <w:r w:rsidR="003716C5" w:rsidRPr="004A0FF6">
                              <w:rPr>
                                <w:rFonts w:ascii="微軟正黑體" w:hAnsi="微軟正黑體" w:hint="eastAsia"/>
                                <w:noProof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5917FE" w:rsidRPr="004A0FF6">
                              <w:rPr>
                                <w:rFonts w:ascii="微軟正黑體" w:hAnsi="微軟正黑體" w:hint="eastAsia"/>
                                <w:noProof/>
                                <w:sz w:val="36"/>
                                <w:szCs w:val="36"/>
                              </w:rPr>
                              <w:t xml:space="preserve">                </w:t>
                            </w:r>
                            <w:r w:rsidR="003716C5" w:rsidRPr="004A0FF6">
                              <w:rPr>
                                <w:rFonts w:ascii="微軟正黑體" w:hAnsi="微軟正黑體" w:hint="eastAsia"/>
                                <w:noProof/>
                                <w:sz w:val="36"/>
                                <w:szCs w:val="36"/>
                              </w:rPr>
                              <w:t xml:space="preserve">      </w:t>
                            </w:r>
                          </w:p>
                          <w:p w:rsidR="00E144BA" w:rsidRDefault="005917FE" w:rsidP="004A0FF6">
                            <w:pPr>
                              <w:snapToGrid w:val="0"/>
                              <w:spacing w:line="240" w:lineRule="atLeast"/>
                              <w:rPr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48"/>
                                <w:szCs w:val="48"/>
                              </w:rPr>
                              <w:t xml:space="preserve">        </w:t>
                            </w:r>
                            <w:r w:rsidR="00792039">
                              <w:rPr>
                                <w:rFonts w:hint="eastAsia"/>
                                <w:noProof/>
                                <w:sz w:val="48"/>
                                <w:szCs w:val="48"/>
                              </w:rPr>
                              <w:t xml:space="preserve">                       </w:t>
                            </w:r>
                            <w:r w:rsidR="002A0F25">
                              <w:rPr>
                                <w:rFonts w:hint="eastAsia"/>
                                <w:noProof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792039" w:rsidRPr="00792039">
                              <w:rPr>
                                <w:rFonts w:hint="eastAsia"/>
                                <w:noProof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792039" w:rsidRPr="00792039">
                              <w:rPr>
                                <w:rFonts w:hint="eastAsia"/>
                                <w:noProof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97712A" w:rsidRDefault="00792039" w:rsidP="00E144BA">
                            <w:pPr>
                              <w:snapToGrid w:val="0"/>
                              <w:spacing w:line="240" w:lineRule="atLeast"/>
                              <w:ind w:firstLineChars="2950" w:firstLine="11800"/>
                              <w:rPr>
                                <w:noProof/>
                                <w:szCs w:val="32"/>
                              </w:rPr>
                            </w:pPr>
                            <w:r w:rsidRPr="00792039">
                              <w:rPr>
                                <w:rFonts w:hint="eastAsia"/>
                                <w:noProof/>
                                <w:sz w:val="40"/>
                                <w:szCs w:val="40"/>
                              </w:rPr>
                              <w:t>相關事宜請洽實習處就業組</w:t>
                            </w:r>
                            <w:r w:rsidRPr="00792039">
                              <w:rPr>
                                <w:rFonts w:hint="eastAsia"/>
                                <w:noProof/>
                                <w:sz w:val="40"/>
                                <w:szCs w:val="40"/>
                              </w:rPr>
                              <w:t>1513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書卷 (垂直) 1" o:spid="_x0000_s1026" type="#_x0000_t97" style="position:absolute;left:0;text-align:left;margin-left:-4.9pt;margin-top:.2pt;width:1122.7pt;height:698.6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" adj="1975" filled="f" strokeweight="2pt">
                <v:textbox>
                  <w:txbxContent>
                    <w:p w:rsidR="002A0F25" w:rsidRPr="00E144BA" w:rsidRDefault="00832AF0" w:rsidP="002A0F25">
                      <w:pPr>
                        <w:rPr>
                          <w:rFonts w:ascii="華康中黑體" w:eastAsia="華康中黑體" w:hint="eastAsia"/>
                          <w:color w:val="000000"/>
                          <w:sz w:val="60"/>
                          <w:szCs w:val="60"/>
                        </w:rPr>
                      </w:pPr>
                      <w:r>
                        <w:rPr>
                          <w:rFonts w:ascii="華康中黑體" w:eastAsia="華康中黑體" w:hint="eastAsia"/>
                          <w:color w:val="000000"/>
                          <w:sz w:val="48"/>
                          <w:szCs w:val="48"/>
                        </w:rPr>
                        <w:t xml:space="preserve">  </w:t>
                      </w:r>
                      <w:r w:rsidR="006F3851" w:rsidRPr="006F3851">
                        <w:rPr>
                          <w:rFonts w:hint="eastAsia"/>
                        </w:rPr>
                        <w:drawing>
                          <wp:inline distT="0" distB="0" distL="0" distR="0" wp14:anchorId="09659B1B" wp14:editId="19FC1D59">
                            <wp:extent cx="1328738" cy="1485900"/>
                            <wp:effectExtent l="0" t="0" r="5080" b="0"/>
                            <wp:docPr id="19" name="圖片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8738" cy="148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F3851">
                        <w:rPr>
                          <w:rFonts w:ascii="華康中黑體" w:eastAsia="華康中黑體" w:hint="eastAsia"/>
                          <w:color w:val="000000"/>
                          <w:sz w:val="48"/>
                          <w:szCs w:val="48"/>
                        </w:rPr>
                        <w:t xml:space="preserve"> </w:t>
                      </w:r>
                      <w:r w:rsidR="006F3851" w:rsidRPr="00E144BA">
                        <w:rPr>
                          <w:rFonts w:ascii="華康中黑體" w:eastAsia="華康中黑體" w:hint="eastAsia"/>
                          <w:color w:val="000000"/>
                          <w:sz w:val="60"/>
                          <w:szCs w:val="60"/>
                        </w:rPr>
                        <w:t>進名校，領高薪，在這一「班」！</w:t>
                      </w:r>
                    </w:p>
                    <w:p w:rsidR="00F12D45" w:rsidRPr="00E144BA" w:rsidRDefault="00D93192" w:rsidP="00521976">
                      <w:pPr>
                        <w:spacing w:line="840" w:lineRule="exact"/>
                        <w:ind w:firstLineChars="50" w:firstLine="220"/>
                        <w:rPr>
                          <w:rFonts w:ascii="華康中圓體" w:eastAsia="華康中圓體" w:hint="eastAsia"/>
                          <w:color w:val="000000"/>
                          <w:sz w:val="44"/>
                          <w:szCs w:val="44"/>
                        </w:rPr>
                      </w:pPr>
                      <w:r w:rsidRPr="00E144BA">
                        <w:rPr>
                          <w:rFonts w:ascii="華康中圓體" w:eastAsia="華康中圓體" w:hint="eastAsia"/>
                          <w:color w:val="000000"/>
                          <w:sz w:val="44"/>
                          <w:szCs w:val="44"/>
                        </w:rPr>
                        <w:t>升學:</w:t>
                      </w:r>
                      <w:r w:rsidR="00F12D45" w:rsidRPr="00E144BA">
                        <w:rPr>
                          <w:rFonts w:ascii="華康中圓體" w:eastAsia="華康中圓體" w:hint="eastAsia"/>
                          <w:color w:val="000000"/>
                          <w:sz w:val="44"/>
                          <w:szCs w:val="44"/>
                        </w:rPr>
                        <w:t>免統測，就能直接進入「國立台北商</w:t>
                      </w:r>
                      <w:r w:rsidR="002A0F25" w:rsidRPr="00E144BA">
                        <w:rPr>
                          <w:rFonts w:ascii="華康中圓體" w:eastAsia="華康中圓體" w:hint="eastAsia"/>
                          <w:color w:val="000000"/>
                          <w:sz w:val="44"/>
                          <w:szCs w:val="44"/>
                        </w:rPr>
                        <w:t>業</w:t>
                      </w:r>
                      <w:r w:rsidR="00F12D45" w:rsidRPr="00E144BA">
                        <w:rPr>
                          <w:rFonts w:ascii="華康中圓體" w:eastAsia="華康中圓體" w:hint="eastAsia"/>
                          <w:color w:val="000000"/>
                          <w:sz w:val="44"/>
                          <w:szCs w:val="44"/>
                        </w:rPr>
                        <w:t>大學」就讀！</w:t>
                      </w:r>
                    </w:p>
                    <w:p w:rsidR="00F12D45" w:rsidRPr="00E144BA" w:rsidRDefault="00D93192" w:rsidP="00521976">
                      <w:pPr>
                        <w:spacing w:line="840" w:lineRule="exact"/>
                        <w:ind w:firstLineChars="50" w:firstLine="220"/>
                        <w:rPr>
                          <w:rFonts w:ascii="華康中圓體" w:eastAsia="華康中圓體" w:hint="eastAsia"/>
                          <w:color w:val="000000"/>
                          <w:sz w:val="44"/>
                          <w:szCs w:val="44"/>
                        </w:rPr>
                      </w:pPr>
                      <w:r w:rsidRPr="00E144BA">
                        <w:rPr>
                          <w:rFonts w:ascii="華康中圓體" w:eastAsia="華康中圓體" w:hint="eastAsia"/>
                          <w:color w:val="000000"/>
                          <w:sz w:val="44"/>
                          <w:szCs w:val="44"/>
                        </w:rPr>
                        <w:t>就業:</w:t>
                      </w:r>
                      <w:r w:rsidR="00F12D45" w:rsidRPr="00E144BA">
                        <w:rPr>
                          <w:rFonts w:ascii="華康中圓體" w:eastAsia="華康中圓體" w:hint="eastAsia"/>
                          <w:color w:val="000000"/>
                          <w:sz w:val="44"/>
                          <w:szCs w:val="44"/>
                        </w:rPr>
                        <w:t>畢業後，就能直接進入「知名會計事務所」工作！</w:t>
                      </w:r>
                    </w:p>
                    <w:p w:rsidR="00F12D45" w:rsidRPr="00E144BA" w:rsidRDefault="0097712A" w:rsidP="00521976">
                      <w:pPr>
                        <w:spacing w:line="840" w:lineRule="exact"/>
                        <w:ind w:firstLineChars="50" w:firstLine="220"/>
                        <w:rPr>
                          <w:rFonts w:ascii="華康中圓體" w:eastAsia="華康中圓體" w:hint="eastAsia"/>
                          <w:color w:val="000000"/>
                          <w:sz w:val="44"/>
                          <w:szCs w:val="44"/>
                        </w:rPr>
                      </w:pPr>
                      <w:r w:rsidRPr="00E144BA">
                        <w:rPr>
                          <w:rFonts w:ascii="華康中圓體" w:eastAsia="華康中圓體" w:hint="eastAsia"/>
                          <w:color w:val="000000"/>
                          <w:sz w:val="44"/>
                          <w:szCs w:val="44"/>
                        </w:rPr>
                        <w:t>校外實習</w:t>
                      </w:r>
                      <w:r w:rsidR="0073574F" w:rsidRPr="00E144BA">
                        <w:rPr>
                          <w:rFonts w:ascii="華康中圓體" w:eastAsia="華康中圓體" w:hint="eastAsia"/>
                          <w:color w:val="000000"/>
                          <w:sz w:val="44"/>
                          <w:szCs w:val="44"/>
                        </w:rPr>
                        <w:t>與業師授課</w:t>
                      </w:r>
                      <w:r w:rsidRPr="00E144BA">
                        <w:rPr>
                          <w:rFonts w:ascii="華康中圓體" w:eastAsia="華康中圓體" w:hint="eastAsia"/>
                          <w:color w:val="000000"/>
                          <w:sz w:val="44"/>
                          <w:szCs w:val="44"/>
                        </w:rPr>
                        <w:t>:理論與實務結合，學習更容易</w:t>
                      </w:r>
                    </w:p>
                    <w:p w:rsidR="00357679" w:rsidRPr="00E144BA" w:rsidRDefault="00357679" w:rsidP="00521976">
                      <w:pPr>
                        <w:spacing w:line="840" w:lineRule="exact"/>
                        <w:ind w:firstLineChars="50" w:firstLine="220"/>
                        <w:rPr>
                          <w:rFonts w:ascii="華康中圓體" w:eastAsia="華康中圓體" w:hint="eastAsia"/>
                          <w:color w:val="000000"/>
                          <w:sz w:val="44"/>
                          <w:szCs w:val="44"/>
                        </w:rPr>
                      </w:pPr>
                      <w:r w:rsidRPr="00E144BA">
                        <w:rPr>
                          <w:rFonts w:ascii="華康中圓體" w:eastAsia="華康中圓體" w:hint="eastAsia"/>
                          <w:color w:val="000000"/>
                          <w:sz w:val="44"/>
                          <w:szCs w:val="44"/>
                        </w:rPr>
                        <w:t>取得</w:t>
                      </w:r>
                      <w:r w:rsidR="0097712A" w:rsidRPr="00E144BA">
                        <w:rPr>
                          <w:rFonts w:ascii="華康中圓體" w:eastAsia="華康中圓體" w:hint="eastAsia"/>
                          <w:color w:val="000000"/>
                          <w:sz w:val="44"/>
                          <w:szCs w:val="44"/>
                        </w:rPr>
                        <w:t>國家</w:t>
                      </w:r>
                      <w:r w:rsidRPr="00E144BA">
                        <w:rPr>
                          <w:rFonts w:ascii="華康中圓體" w:eastAsia="華康中圓體" w:hint="eastAsia"/>
                          <w:color w:val="000000"/>
                          <w:sz w:val="44"/>
                          <w:szCs w:val="44"/>
                        </w:rPr>
                        <w:t>級</w:t>
                      </w:r>
                      <w:r w:rsidR="005D036B" w:rsidRPr="00E144BA">
                        <w:rPr>
                          <w:rFonts w:ascii="華康中圓體" w:eastAsia="華康中圓體" w:hint="eastAsia"/>
                          <w:color w:val="000000"/>
                          <w:sz w:val="44"/>
                          <w:szCs w:val="44"/>
                        </w:rPr>
                        <w:t>執業</w:t>
                      </w:r>
                      <w:r w:rsidRPr="00E144BA">
                        <w:rPr>
                          <w:rFonts w:ascii="華康中圓體" w:eastAsia="華康中圓體" w:hint="eastAsia"/>
                          <w:color w:val="000000"/>
                          <w:sz w:val="44"/>
                          <w:szCs w:val="44"/>
                        </w:rPr>
                        <w:t>雙證照:記帳士與會計師(提供視訊課程)</w:t>
                      </w:r>
                    </w:p>
                    <w:p w:rsidR="0097712A" w:rsidRPr="00E144BA" w:rsidRDefault="00357679" w:rsidP="00521976">
                      <w:pPr>
                        <w:spacing w:line="840" w:lineRule="exact"/>
                        <w:ind w:firstLineChars="50" w:firstLine="220"/>
                        <w:rPr>
                          <w:rFonts w:ascii="華康中圓體" w:eastAsia="華康中圓體" w:hint="eastAsia"/>
                          <w:color w:val="000000"/>
                          <w:sz w:val="44"/>
                          <w:szCs w:val="44"/>
                        </w:rPr>
                      </w:pPr>
                      <w:r w:rsidRPr="00E144BA">
                        <w:rPr>
                          <w:rFonts w:ascii="華康中圓體" w:eastAsia="華康中圓體" w:hint="eastAsia"/>
                          <w:color w:val="000000"/>
                          <w:sz w:val="44"/>
                          <w:szCs w:val="44"/>
                        </w:rPr>
                        <w:t>國際英文證照:多益每周4節(補教名師親自授課)</w:t>
                      </w:r>
                    </w:p>
                    <w:p w:rsidR="0097712A" w:rsidRPr="00E144BA" w:rsidRDefault="005D036B" w:rsidP="00521976">
                      <w:pPr>
                        <w:snapToGrid w:val="0"/>
                        <w:spacing w:line="840" w:lineRule="exact"/>
                        <w:ind w:firstLineChars="50" w:firstLine="220"/>
                        <w:rPr>
                          <w:rFonts w:ascii="華康中圓體" w:eastAsia="華康中圓體" w:hint="eastAsia"/>
                          <w:noProof/>
                          <w:sz w:val="44"/>
                          <w:szCs w:val="44"/>
                        </w:rPr>
                      </w:pPr>
                      <w:r w:rsidRPr="00E144BA">
                        <w:rPr>
                          <w:rFonts w:ascii="華康中圓體" w:eastAsia="華康中圓體" w:hint="eastAsia"/>
                          <w:noProof/>
                          <w:sz w:val="44"/>
                          <w:szCs w:val="44"/>
                        </w:rPr>
                        <w:t>職場講座</w:t>
                      </w:r>
                      <w:r w:rsidRPr="00E144BA">
                        <w:rPr>
                          <w:rFonts w:ascii="華康中圓體" w:eastAsia="華康中圓體" w:hAnsi="微軟正黑體" w:hint="eastAsia"/>
                          <w:noProof/>
                          <w:sz w:val="44"/>
                          <w:szCs w:val="44"/>
                        </w:rPr>
                        <w:t>:</w:t>
                      </w:r>
                      <w:r w:rsidR="002F3084" w:rsidRPr="00E144BA">
                        <w:rPr>
                          <w:rFonts w:ascii="華康中圓體" w:eastAsia="華康中圓體" w:hAnsi="微軟正黑體" w:hint="eastAsia"/>
                          <w:noProof/>
                          <w:sz w:val="44"/>
                          <w:szCs w:val="44"/>
                        </w:rPr>
                        <w:t>每周</w:t>
                      </w:r>
                      <w:r w:rsidRPr="00E144BA">
                        <w:rPr>
                          <w:rFonts w:ascii="華康中圓體" w:eastAsia="華康中圓體" w:hint="eastAsia"/>
                          <w:noProof/>
                          <w:sz w:val="44"/>
                          <w:szCs w:val="44"/>
                        </w:rPr>
                        <w:t>由合作會計師</w:t>
                      </w:r>
                      <w:r w:rsidR="002F3084" w:rsidRPr="00E144BA">
                        <w:rPr>
                          <w:rFonts w:ascii="華康中圓體" w:eastAsia="華康中圓體" w:hint="eastAsia"/>
                          <w:noProof/>
                          <w:sz w:val="44"/>
                          <w:szCs w:val="44"/>
                        </w:rPr>
                        <w:t>與名師入班</w:t>
                      </w:r>
                      <w:r w:rsidRPr="00E144BA">
                        <w:rPr>
                          <w:rFonts w:ascii="華康中圓體" w:eastAsia="華康中圓體" w:hint="eastAsia"/>
                          <w:noProof/>
                          <w:sz w:val="44"/>
                          <w:szCs w:val="44"/>
                        </w:rPr>
                        <w:t>講座</w:t>
                      </w:r>
                    </w:p>
                    <w:p w:rsidR="005D036B" w:rsidRPr="00E144BA" w:rsidRDefault="005D036B" w:rsidP="00521976">
                      <w:pPr>
                        <w:snapToGrid w:val="0"/>
                        <w:spacing w:line="840" w:lineRule="exact"/>
                        <w:ind w:firstLineChars="50" w:firstLine="220"/>
                        <w:rPr>
                          <w:rFonts w:ascii="華康中圓體" w:eastAsia="華康中圓體" w:hint="eastAsia"/>
                          <w:noProof/>
                          <w:sz w:val="44"/>
                          <w:szCs w:val="44"/>
                        </w:rPr>
                      </w:pPr>
                      <w:r w:rsidRPr="00E144BA">
                        <w:rPr>
                          <w:rFonts w:ascii="華康中圓體" w:eastAsia="華康中圓體" w:hint="eastAsia"/>
                          <w:noProof/>
                          <w:sz w:val="44"/>
                          <w:szCs w:val="44"/>
                        </w:rPr>
                        <w:t>這麼好的機會，您還在等甚麼，趕快準備，報</w:t>
                      </w:r>
                      <w:r w:rsidR="00B63050" w:rsidRPr="00E144BA">
                        <w:rPr>
                          <w:rFonts w:ascii="華康中圓體" w:eastAsia="華康中圓體" w:hint="eastAsia"/>
                          <w:noProof/>
                          <w:sz w:val="44"/>
                          <w:szCs w:val="44"/>
                        </w:rPr>
                        <w:t>考校內</w:t>
                      </w:r>
                      <w:r w:rsidRPr="00E144BA">
                        <w:rPr>
                          <w:rFonts w:ascii="華康中圓體" w:eastAsia="華康中圓體" w:hint="eastAsia"/>
                          <w:noProof/>
                          <w:sz w:val="44"/>
                          <w:szCs w:val="44"/>
                        </w:rPr>
                        <w:t>會專班</w:t>
                      </w:r>
                      <w:r w:rsidR="00B63050" w:rsidRPr="00E144BA">
                        <w:rPr>
                          <w:rFonts w:ascii="華康中圓體" w:eastAsia="華康中圓體" w:hint="eastAsia"/>
                          <w:noProof/>
                          <w:sz w:val="44"/>
                          <w:szCs w:val="44"/>
                        </w:rPr>
                        <w:t>甄選!</w:t>
                      </w:r>
                    </w:p>
                    <w:p w:rsidR="002F3084" w:rsidRPr="00E144BA" w:rsidRDefault="006F3851" w:rsidP="00521976">
                      <w:pPr>
                        <w:spacing w:line="840" w:lineRule="exact"/>
                        <w:ind w:firstLineChars="50" w:firstLine="220"/>
                        <w:rPr>
                          <w:noProof/>
                          <w:sz w:val="44"/>
                          <w:szCs w:val="44"/>
                        </w:rPr>
                      </w:pPr>
                      <w:r w:rsidRPr="00E144BA">
                        <w:rPr>
                          <w:rFonts w:ascii="華康中圓體" w:eastAsia="華康中圓體" w:hAnsi="新細明體" w:hint="eastAsia"/>
                          <w:sz w:val="44"/>
                          <w:szCs w:val="44"/>
                        </w:rPr>
                        <w:t>*</w:t>
                      </w:r>
                      <w:r w:rsidR="002F3084" w:rsidRPr="00E144BA">
                        <w:rPr>
                          <w:rFonts w:ascii="華康中圓體" w:eastAsia="華康中圓體" w:hAnsi="新細明體" w:hint="eastAsia"/>
                          <w:sz w:val="44"/>
                          <w:szCs w:val="44"/>
                        </w:rPr>
                        <w:t>為</w:t>
                      </w:r>
                      <w:r w:rsidR="002F3084" w:rsidRPr="00E144BA">
                        <w:rPr>
                          <w:rFonts w:ascii="華康中圓體" w:eastAsia="華康中圓體" w:hAnsi="Calibri" w:hint="eastAsia"/>
                          <w:sz w:val="44"/>
                          <w:szCs w:val="44"/>
                        </w:rPr>
                        <w:t>符合扶助弱勢</w:t>
                      </w:r>
                      <w:r w:rsidR="00832AF0" w:rsidRPr="00E144BA">
                        <w:rPr>
                          <w:rFonts w:ascii="華康中圓體" w:eastAsia="華康中圓體" w:hAnsi="Calibri" w:hint="eastAsia"/>
                          <w:sz w:val="44"/>
                          <w:szCs w:val="44"/>
                        </w:rPr>
                        <w:t>，</w:t>
                      </w:r>
                      <w:r w:rsidR="002F3084" w:rsidRPr="00E144BA">
                        <w:rPr>
                          <w:rFonts w:ascii="華康中圓體" w:eastAsia="華康中圓體" w:hAnsi="Calibri" w:hint="eastAsia"/>
                          <w:sz w:val="44"/>
                          <w:szCs w:val="44"/>
                        </w:rPr>
                        <w:t xml:space="preserve">提供10位直接進入面試名額喔! </w:t>
                      </w:r>
                      <w:r w:rsidR="003716C5" w:rsidRPr="00E144BA">
                        <w:rPr>
                          <w:rFonts w:hint="eastAsia"/>
                          <w:noProof/>
                          <w:sz w:val="44"/>
                          <w:szCs w:val="44"/>
                        </w:rPr>
                        <w:t xml:space="preserve">           </w:t>
                      </w:r>
                    </w:p>
                    <w:p w:rsidR="0098759C" w:rsidRPr="004A0FF6" w:rsidRDefault="006D0959" w:rsidP="00521976">
                      <w:pPr>
                        <w:snapToGrid w:val="0"/>
                        <w:spacing w:line="840" w:lineRule="exact"/>
                        <w:ind w:firstLineChars="100" w:firstLine="360"/>
                        <w:rPr>
                          <w:noProof/>
                          <w:sz w:val="36"/>
                          <w:szCs w:val="36"/>
                        </w:rPr>
                      </w:pPr>
                      <w:r w:rsidRPr="004A0FF6">
                        <w:rPr>
                          <w:rFonts w:ascii="微軟正黑體" w:hAnsi="微軟正黑體" w:hint="eastAsia"/>
                          <w:noProof/>
                          <w:sz w:val="36"/>
                          <w:szCs w:val="36"/>
                        </w:rPr>
                        <w:t>(</w:t>
                      </w:r>
                      <w:r w:rsidR="00832AF0" w:rsidRPr="004A0FF6">
                        <w:rPr>
                          <w:rFonts w:ascii="微軟正黑體" w:hAnsi="微軟正黑體" w:hint="eastAsia"/>
                          <w:noProof/>
                          <w:sz w:val="36"/>
                          <w:szCs w:val="36"/>
                        </w:rPr>
                        <w:t>註:</w:t>
                      </w:r>
                      <w:r w:rsidR="002F3084" w:rsidRPr="004A0FF6">
                        <w:rPr>
                          <w:rFonts w:ascii="微軟正黑體" w:hAnsi="微軟正黑體" w:hint="eastAsia"/>
                          <w:noProof/>
                          <w:sz w:val="36"/>
                          <w:szCs w:val="36"/>
                        </w:rPr>
                        <w:t>弱勢:</w:t>
                      </w:r>
                      <w:r w:rsidR="0098759C" w:rsidRPr="004A0FF6">
                        <w:rPr>
                          <w:rFonts w:ascii="微軟正黑體" w:hAnsi="微軟正黑體" w:hint="eastAsia"/>
                          <w:noProof/>
                          <w:sz w:val="36"/>
                          <w:szCs w:val="36"/>
                        </w:rPr>
                        <w:t>低收入、</w:t>
                      </w:r>
                      <w:r w:rsidR="00832AF0" w:rsidRPr="004A0FF6">
                        <w:rPr>
                          <w:rFonts w:ascii="微軟正黑體" w:hAnsi="微軟正黑體" w:hint="eastAsia"/>
                          <w:noProof/>
                          <w:sz w:val="36"/>
                          <w:szCs w:val="36"/>
                        </w:rPr>
                        <w:t>中低收入、</w:t>
                      </w:r>
                      <w:r w:rsidR="0098759C" w:rsidRPr="004A0FF6">
                        <w:rPr>
                          <w:rFonts w:ascii="微軟正黑體" w:hAnsi="微軟正黑體" w:hint="eastAsia"/>
                          <w:noProof/>
                          <w:sz w:val="36"/>
                          <w:szCs w:val="36"/>
                        </w:rPr>
                        <w:t>特殊境遇、身障子女</w:t>
                      </w:r>
                      <w:r w:rsidR="002F3084" w:rsidRPr="004A0FF6">
                        <w:rPr>
                          <w:rFonts w:ascii="微軟正黑體" w:hAnsi="微軟正黑體" w:hint="eastAsia"/>
                          <w:noProof/>
                          <w:sz w:val="36"/>
                          <w:szCs w:val="36"/>
                        </w:rPr>
                        <w:t>、</w:t>
                      </w:r>
                      <w:r w:rsidR="0098759C" w:rsidRPr="004A0FF6">
                        <w:rPr>
                          <w:rFonts w:ascii="微軟正黑體" w:hAnsi="微軟正黑體" w:hint="eastAsia"/>
                          <w:noProof/>
                          <w:sz w:val="36"/>
                          <w:szCs w:val="36"/>
                        </w:rPr>
                        <w:t>弱勢單親</w:t>
                      </w:r>
                      <w:r w:rsidR="002F3084" w:rsidRPr="004A0FF6">
                        <w:rPr>
                          <w:rFonts w:ascii="微軟正黑體" w:hAnsi="微軟正黑體" w:hint="eastAsia"/>
                          <w:noProof/>
                          <w:sz w:val="36"/>
                          <w:szCs w:val="36"/>
                        </w:rPr>
                        <w:t>、</w:t>
                      </w:r>
                      <w:r w:rsidR="0098759C" w:rsidRPr="004A0FF6">
                        <w:rPr>
                          <w:rFonts w:ascii="微軟正黑體" w:hAnsi="微軟正黑體" w:hint="eastAsia"/>
                          <w:noProof/>
                          <w:sz w:val="36"/>
                          <w:szCs w:val="36"/>
                        </w:rPr>
                        <w:t>弱勢原住民</w:t>
                      </w:r>
                      <w:r w:rsidR="002F3084" w:rsidRPr="004A0FF6">
                        <w:rPr>
                          <w:rFonts w:ascii="微軟正黑體" w:hAnsi="微軟正黑體" w:hint="eastAsia"/>
                          <w:noProof/>
                          <w:sz w:val="36"/>
                          <w:szCs w:val="36"/>
                        </w:rPr>
                        <w:t>、</w:t>
                      </w:r>
                      <w:r w:rsidR="0098759C" w:rsidRPr="004A0FF6">
                        <w:rPr>
                          <w:rFonts w:ascii="微軟正黑體" w:hAnsi="微軟正黑體" w:hint="eastAsia"/>
                          <w:noProof/>
                          <w:sz w:val="36"/>
                          <w:szCs w:val="36"/>
                        </w:rPr>
                        <w:t>弱勢新住民</w:t>
                      </w:r>
                      <w:r w:rsidR="005917FE" w:rsidRPr="004A0FF6">
                        <w:rPr>
                          <w:rFonts w:ascii="微軟正黑體" w:hAnsi="微軟正黑體" w:hint="eastAsia"/>
                          <w:noProof/>
                          <w:sz w:val="36"/>
                          <w:szCs w:val="36"/>
                        </w:rPr>
                        <w:t xml:space="preserve"> </w:t>
                      </w:r>
                      <w:r w:rsidRPr="004A0FF6">
                        <w:rPr>
                          <w:rFonts w:ascii="微軟正黑體" w:hAnsi="微軟正黑體" w:hint="eastAsia"/>
                          <w:noProof/>
                          <w:sz w:val="36"/>
                          <w:szCs w:val="36"/>
                        </w:rPr>
                        <w:t>)</w:t>
                      </w:r>
                      <w:r w:rsidR="003716C5" w:rsidRPr="004A0FF6">
                        <w:rPr>
                          <w:rFonts w:ascii="微軟正黑體" w:hAnsi="微軟正黑體" w:hint="eastAsia"/>
                          <w:noProof/>
                          <w:sz w:val="36"/>
                          <w:szCs w:val="36"/>
                        </w:rPr>
                        <w:t xml:space="preserve">   </w:t>
                      </w:r>
                      <w:r w:rsidR="005917FE" w:rsidRPr="004A0FF6">
                        <w:rPr>
                          <w:rFonts w:ascii="微軟正黑體" w:hAnsi="微軟正黑體" w:hint="eastAsia"/>
                          <w:noProof/>
                          <w:sz w:val="36"/>
                          <w:szCs w:val="36"/>
                        </w:rPr>
                        <w:t xml:space="preserve">                </w:t>
                      </w:r>
                      <w:r w:rsidR="003716C5" w:rsidRPr="004A0FF6">
                        <w:rPr>
                          <w:rFonts w:ascii="微軟正黑體" w:hAnsi="微軟正黑體" w:hint="eastAsia"/>
                          <w:noProof/>
                          <w:sz w:val="36"/>
                          <w:szCs w:val="36"/>
                        </w:rPr>
                        <w:t xml:space="preserve">      </w:t>
                      </w:r>
                    </w:p>
                    <w:p w:rsidR="00E144BA" w:rsidRDefault="005917FE" w:rsidP="004A0FF6">
                      <w:pPr>
                        <w:snapToGrid w:val="0"/>
                        <w:spacing w:line="240" w:lineRule="atLeast"/>
                        <w:rPr>
                          <w:rFonts w:hint="eastAsia"/>
                          <w:noProof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noProof/>
                          <w:sz w:val="48"/>
                          <w:szCs w:val="48"/>
                        </w:rPr>
                        <w:t xml:space="preserve">        </w:t>
                      </w:r>
                      <w:r w:rsidR="00792039">
                        <w:rPr>
                          <w:rFonts w:hint="eastAsia"/>
                          <w:noProof/>
                          <w:sz w:val="48"/>
                          <w:szCs w:val="48"/>
                        </w:rPr>
                        <w:t xml:space="preserve">                       </w:t>
                      </w:r>
                      <w:r w:rsidR="002A0F25">
                        <w:rPr>
                          <w:rFonts w:hint="eastAsia"/>
                          <w:noProof/>
                          <w:sz w:val="48"/>
                          <w:szCs w:val="48"/>
                        </w:rPr>
                        <w:t xml:space="preserve">  </w:t>
                      </w:r>
                      <w:r w:rsidR="00792039" w:rsidRPr="00792039">
                        <w:rPr>
                          <w:rFonts w:hint="eastAsia"/>
                          <w:noProof/>
                          <w:sz w:val="44"/>
                          <w:szCs w:val="44"/>
                        </w:rPr>
                        <w:t xml:space="preserve"> </w:t>
                      </w:r>
                      <w:r w:rsidR="00792039" w:rsidRPr="00792039">
                        <w:rPr>
                          <w:rFonts w:hint="eastAsia"/>
                          <w:noProof/>
                          <w:sz w:val="40"/>
                          <w:szCs w:val="40"/>
                        </w:rPr>
                        <w:t xml:space="preserve"> </w:t>
                      </w:r>
                    </w:p>
                    <w:p w:rsidR="0097712A" w:rsidRDefault="00792039" w:rsidP="00E144BA">
                      <w:pPr>
                        <w:snapToGrid w:val="0"/>
                        <w:spacing w:line="240" w:lineRule="atLeast"/>
                        <w:ind w:firstLineChars="2950" w:firstLine="11800"/>
                        <w:rPr>
                          <w:noProof/>
                          <w:szCs w:val="32"/>
                        </w:rPr>
                      </w:pPr>
                      <w:r w:rsidRPr="00792039">
                        <w:rPr>
                          <w:rFonts w:hint="eastAsia"/>
                          <w:noProof/>
                          <w:sz w:val="40"/>
                          <w:szCs w:val="40"/>
                        </w:rPr>
                        <w:t>相關事宜請洽實習處就業組</w:t>
                      </w:r>
                      <w:r w:rsidRPr="00792039">
                        <w:rPr>
                          <w:rFonts w:hint="eastAsia"/>
                          <w:noProof/>
                          <w:sz w:val="40"/>
                          <w:szCs w:val="40"/>
                        </w:rPr>
                        <w:t>1513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</w:t>
      </w:r>
      <w:r w:rsidR="00E144BA">
        <w:rPr>
          <w:rFonts w:hint="eastAsia"/>
        </w:rPr>
        <w:t xml:space="preserve">   </w:t>
      </w:r>
      <w:r w:rsidR="00434ADA">
        <w:rPr>
          <w:rFonts w:hint="eastAsia"/>
        </w:rPr>
        <w:t xml:space="preserve">     </w:t>
      </w:r>
      <w:r w:rsidRPr="00E144BA">
        <w:rPr>
          <w:rFonts w:ascii="微軟正黑體" w:hAnsi="微軟正黑體" w:hint="eastAsia"/>
          <w:b/>
          <w:color w:val="0070C0"/>
          <w:sz w:val="56"/>
          <w:szCs w:val="56"/>
        </w:rPr>
        <w:t>公立商職「唯一」壢商「會計產學實務專班」，預計收到文後就要招考囉！</w:t>
      </w:r>
      <w:r w:rsidR="004D7090" w:rsidRPr="00E144BA">
        <w:rPr>
          <w:rFonts w:ascii="微軟正黑體" w:hAnsi="微軟正黑體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BD2D8F" wp14:editId="6C899DB7">
                <wp:simplePos x="0" y="0"/>
                <wp:positionH relativeFrom="column">
                  <wp:posOffset>5620385</wp:posOffset>
                </wp:positionH>
                <wp:positionV relativeFrom="paragraph">
                  <wp:posOffset>9039225</wp:posOffset>
                </wp:positionV>
                <wp:extent cx="31115" cy="31750"/>
                <wp:effectExtent l="10160" t="9525" r="6350" b="34925"/>
                <wp:wrapNone/>
                <wp:docPr id="6" name="直線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115" cy="31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rotWithShape="0">
                            <a:srgbClr val="000000">
                              <a:alpha val="43137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7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55pt,711.75pt" to="445pt,7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" strokeweight="1pt">
                <v:shadow on="t" color="black" opacity="28270f" origin=",.5" offset="0"/>
              </v:line>
            </w:pict>
          </mc:Fallback>
        </mc:AlternateContent>
      </w:r>
      <w:r w:rsidR="004D7090" w:rsidRPr="00E144BA">
        <w:rPr>
          <w:rFonts w:ascii="微軟正黑體" w:hAnsi="微軟正黑體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745C5B" wp14:editId="6907F808">
                <wp:simplePos x="0" y="0"/>
                <wp:positionH relativeFrom="column">
                  <wp:posOffset>5282565</wp:posOffset>
                </wp:positionH>
                <wp:positionV relativeFrom="paragraph">
                  <wp:posOffset>9035415</wp:posOffset>
                </wp:positionV>
                <wp:extent cx="24130" cy="40005"/>
                <wp:effectExtent l="15240" t="15240" r="8255" b="40005"/>
                <wp:wrapNone/>
                <wp:docPr id="5" name="直線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130" cy="400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rotWithShape="0">
                            <a:srgbClr val="000000">
                              <a:alpha val="43137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" o:spid="_x0000_s1026" style="position:absolute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95pt,711.45pt" to="417.85pt,7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" strokeweight="1pt">
                <v:shadow on="t" color="black" opacity="28270f" origin=",.5" offset="0"/>
              </v:line>
            </w:pict>
          </mc:Fallback>
        </mc:AlternateContent>
      </w:r>
    </w:p>
    <w:p w:rsidR="006F3851" w:rsidRDefault="00AA095A" w:rsidP="00E144BA">
      <w:pPr>
        <w:pStyle w:val="a3"/>
        <w:ind w:leftChars="0" w:left="360" w:firstLineChars="750" w:firstLine="3900"/>
      </w:pPr>
      <w:r w:rsidRPr="004A0FF6">
        <w:rPr>
          <w:rFonts w:ascii="微軟正黑體" w:hAnsi="微軟正黑體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BA5CD7D" wp14:editId="12C8FC58">
                <wp:simplePos x="0" y="0"/>
                <wp:positionH relativeFrom="column">
                  <wp:posOffset>10281920</wp:posOffset>
                </wp:positionH>
                <wp:positionV relativeFrom="paragraph">
                  <wp:posOffset>3931285</wp:posOffset>
                </wp:positionV>
                <wp:extent cx="1385570" cy="1528445"/>
                <wp:effectExtent l="19050" t="19050" r="443230" b="33655"/>
                <wp:wrapNone/>
                <wp:docPr id="39" name="橢圓形圖說文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5570" cy="1528445"/>
                        </a:xfrm>
                        <a:prstGeom prst="wedgeEllipseCallout">
                          <a:avLst>
                            <a:gd name="adj1" fmla="val 78687"/>
                            <a:gd name="adj2" fmla="val 15016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D45" w:rsidRPr="005E4014" w:rsidRDefault="00C632E8" w:rsidP="002D11B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只有</w:t>
                            </w:r>
                            <w:r w:rsidR="00F12D45" w:rsidRPr="005E4014">
                              <w:rPr>
                                <w:sz w:val="40"/>
                                <w:szCs w:val="40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個名額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橢圓形圖說文字 10" o:spid="_x0000_s1027" type="#_x0000_t63" style="position:absolute;left:0;text-align:left;margin-left:809.6pt;margin-top:309.55pt;width:109.1pt;height:120.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" adj="27796,14043" strokeweight="2pt">
                <v:textbox inset="0,0,0,0">
                  <w:txbxContent>
                    <w:p w:rsidR="00F12D45" w:rsidRPr="005E4014" w:rsidRDefault="00C632E8" w:rsidP="002D11B3">
                      <w:pPr>
                        <w:snapToGrid w:val="0"/>
                        <w:spacing w:line="240" w:lineRule="atLeast"/>
                        <w:jc w:val="center"/>
                        <w:rPr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只有</w:t>
                      </w:r>
                      <w:r w:rsidR="00F12D45" w:rsidRPr="005E4014">
                        <w:rPr>
                          <w:sz w:val="40"/>
                          <w:szCs w:val="40"/>
                        </w:rPr>
                        <w:t>40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個名額</w:t>
                      </w:r>
                    </w:p>
                  </w:txbxContent>
                </v:textbox>
              </v:shape>
            </w:pict>
          </mc:Fallback>
        </mc:AlternateContent>
      </w:r>
      <w:r w:rsidRPr="004A0FF6">
        <w:rPr>
          <w:rFonts w:ascii="微軟正黑體" w:hAnsi="微軟正黑體"/>
          <w:b/>
          <w:noProof/>
          <w:sz w:val="52"/>
          <w:szCs w:val="52"/>
        </w:rPr>
        <w:drawing>
          <wp:anchor distT="0" distB="0" distL="114300" distR="114300" simplePos="0" relativeHeight="251666432" behindDoc="1" locked="0" layoutInCell="1" allowOverlap="1" wp14:anchorId="11BFDB6A" wp14:editId="08512284">
            <wp:simplePos x="0" y="0"/>
            <wp:positionH relativeFrom="column">
              <wp:posOffset>11968163</wp:posOffset>
            </wp:positionH>
            <wp:positionV relativeFrom="paragraph">
              <wp:posOffset>3931603</wp:posOffset>
            </wp:positionV>
            <wp:extent cx="1214437" cy="3398202"/>
            <wp:effectExtent l="0" t="0" r="5080" b="0"/>
            <wp:wrapNone/>
            <wp:docPr id="2" name="圖片 2" descr="http://www.myplus.com.tw/eweb/uploadfile/20110607155308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yplus.com.tw/eweb/uploadfile/2011060715530823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437" cy="339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851" w:rsidRPr="006F3851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41560F7" wp14:editId="6335B9C9">
                <wp:simplePos x="0" y="0"/>
                <wp:positionH relativeFrom="column">
                  <wp:posOffset>8810308</wp:posOffset>
                </wp:positionH>
                <wp:positionV relativeFrom="paragraph">
                  <wp:posOffset>416560</wp:posOffset>
                </wp:positionV>
                <wp:extent cx="4200525" cy="3028950"/>
                <wp:effectExtent l="19050" t="19050" r="28575" b="19050"/>
                <wp:wrapNone/>
                <wp:docPr id="25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D45" w:rsidRPr="005E4014" w:rsidRDefault="00F12D45" w:rsidP="00A42A1F">
                            <w:pPr>
                              <w:snapToGrid w:val="0"/>
                              <w:spacing w:line="240" w:lineRule="atLeast"/>
                              <w:ind w:firstLineChars="100" w:firstLine="280"/>
                              <w:rPr>
                                <w:rFonts w:ascii="華康中黑體" w:eastAsia="華康中黑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F12D45" w:rsidRPr="00832AF0" w:rsidRDefault="00F12D45" w:rsidP="002A0F25">
                            <w:pPr>
                              <w:snapToGrid w:val="0"/>
                              <w:spacing w:line="520" w:lineRule="exact"/>
                              <w:ind w:leftChars="1" w:left="1122" w:hangingChars="350" w:hanging="1120"/>
                              <w:rPr>
                                <w:rFonts w:ascii="華康中特圓體" w:eastAsia="華康中特圓體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32AF0">
                              <w:rPr>
                                <w:rFonts w:ascii="華康中特圓體" w:eastAsia="華康中特圓體" w:hint="eastAsia"/>
                                <w:color w:val="000000"/>
                                <w:sz w:val="32"/>
                                <w:szCs w:val="32"/>
                              </w:rPr>
                              <w:t>對</w:t>
                            </w:r>
                            <w:r w:rsidR="00832AF0">
                              <w:rPr>
                                <w:rFonts w:ascii="華康中特圓體" w:eastAsia="華康中特圓體" w:hint="eastAsia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32AF0">
                              <w:rPr>
                                <w:rFonts w:ascii="華康中特圓體" w:eastAsia="華康中特圓體" w:hint="eastAsia"/>
                                <w:color w:val="000000"/>
                                <w:sz w:val="32"/>
                                <w:szCs w:val="32"/>
                              </w:rPr>
                              <w:t>象：本校國貿科、商經科、資處科及綜高商服之升高三學生</w:t>
                            </w:r>
                          </w:p>
                          <w:p w:rsidR="00E144BA" w:rsidRDefault="0097712A" w:rsidP="00E144BA">
                            <w:pPr>
                              <w:spacing w:line="520" w:lineRule="exact"/>
                              <w:ind w:left="1440" w:hangingChars="450" w:hanging="1440"/>
                              <w:rPr>
                                <w:rFonts w:ascii="華康中特圓體" w:eastAsia="華康中特圓體" w:hAnsi="標楷體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32AF0">
                              <w:rPr>
                                <w:rFonts w:ascii="華康中特圓體" w:eastAsia="華康中特圓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筆</w:t>
                            </w:r>
                            <w:r w:rsidR="00832AF0">
                              <w:rPr>
                                <w:rFonts w:ascii="華康中特圓體" w:eastAsia="華康中特圓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32AF0">
                              <w:rPr>
                                <w:rFonts w:ascii="華康中特圓體" w:eastAsia="華康中特圓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試</w:t>
                            </w:r>
                            <w:r w:rsidR="002F3084" w:rsidRPr="00832AF0">
                              <w:rPr>
                                <w:rFonts w:ascii="華康中特圓體" w:eastAsia="華康中特圓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32AF0">
                              <w:rPr>
                                <w:rFonts w:ascii="華康中特圓體" w:eastAsia="華康中特圓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:會計、計概與英文(高一、高二</w:t>
                            </w:r>
                            <w:r w:rsidR="00E144BA">
                              <w:rPr>
                                <w:rFonts w:ascii="華康中特圓體" w:eastAsia="華康中特圓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範圍</w:t>
                            </w:r>
                          </w:p>
                          <w:p w:rsidR="0097712A" w:rsidRPr="00832AF0" w:rsidRDefault="0097712A" w:rsidP="00E144BA">
                            <w:pPr>
                              <w:spacing w:line="520" w:lineRule="exact"/>
                              <w:ind w:leftChars="450" w:left="1080"/>
                              <w:rPr>
                                <w:rFonts w:ascii="華康中特圓體" w:eastAsia="華康中特圓體" w:hAnsi="標楷體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32AF0">
                              <w:rPr>
                                <w:rFonts w:ascii="華康中特圓體" w:eastAsia="華康中特圓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請提前準備)(30%)</w:t>
                            </w:r>
                          </w:p>
                          <w:p w:rsidR="0097712A" w:rsidRPr="00832AF0" w:rsidRDefault="0097712A" w:rsidP="00832AF0">
                            <w:pPr>
                              <w:spacing w:line="520" w:lineRule="exact"/>
                              <w:rPr>
                                <w:rFonts w:ascii="華康中特圓體" w:eastAsia="華康中特圓體" w:hAnsi="標楷體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32AF0">
                              <w:rPr>
                                <w:rFonts w:ascii="華康中特圓體" w:eastAsia="華康中特圓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面</w:t>
                            </w:r>
                            <w:r w:rsidR="00832AF0">
                              <w:rPr>
                                <w:rFonts w:ascii="華康中特圓體" w:eastAsia="華康中特圓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32AF0">
                              <w:rPr>
                                <w:rFonts w:ascii="華康中特圓體" w:eastAsia="華康中特圓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試</w:t>
                            </w:r>
                            <w:r w:rsidR="00832AF0">
                              <w:rPr>
                                <w:rFonts w:ascii="華康中特圓體" w:eastAsia="華康中特圓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32AF0">
                              <w:rPr>
                                <w:rFonts w:ascii="華康中特圓體" w:eastAsia="華康中特圓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:會計師親自面試(70%)</w:t>
                            </w:r>
                          </w:p>
                          <w:p w:rsidR="00832AF0" w:rsidRDefault="00832AF0" w:rsidP="00C632E8">
                            <w:pPr>
                              <w:tabs>
                                <w:tab w:val="left" w:pos="588"/>
                              </w:tabs>
                              <w:snapToGrid w:val="0"/>
                              <w:spacing w:line="240" w:lineRule="atLeast"/>
                              <w:rPr>
                                <w:rFonts w:ascii="華康中黑體" w:eastAsia="華康中黑體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F12D45" w:rsidRPr="00C632E8" w:rsidRDefault="002F3084" w:rsidP="00C632E8">
                            <w:pPr>
                              <w:tabs>
                                <w:tab w:val="left" w:pos="588"/>
                              </w:tabs>
                              <w:snapToGrid w:val="0"/>
                              <w:spacing w:line="240" w:lineRule="atLeast"/>
                              <w:rPr>
                                <w:rFonts w:ascii="華康中黑體" w:eastAsia="華康中黑體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C632E8">
                              <w:rPr>
                                <w:rFonts w:ascii="華康中黑體" w:eastAsia="華康中黑體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我們找對</w:t>
                            </w:r>
                            <w:r w:rsidRPr="00C632E8">
                              <w:rPr>
                                <w:rFonts w:ascii="華康中黑體" w:eastAsia="華康中黑體"/>
                                <w:b/>
                                <w:color w:val="000000"/>
                                <w:sz w:val="40"/>
                                <w:szCs w:val="40"/>
                              </w:rPr>
                              <w:t>”</w:t>
                            </w:r>
                            <w:r w:rsidRPr="00C632E8">
                              <w:rPr>
                                <w:rFonts w:ascii="華康中黑體" w:eastAsia="華康中黑體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會計</w:t>
                            </w:r>
                            <w:r w:rsidRPr="00C632E8">
                              <w:rPr>
                                <w:rFonts w:ascii="華康中黑體" w:eastAsia="華康中黑體"/>
                                <w:b/>
                                <w:color w:val="000000"/>
                                <w:sz w:val="40"/>
                                <w:szCs w:val="40"/>
                              </w:rPr>
                              <w:t>”</w:t>
                            </w:r>
                            <w:r w:rsidRPr="00C632E8">
                              <w:rPr>
                                <w:rFonts w:ascii="華康中黑體" w:eastAsia="華康中黑體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感興趣學生</w:t>
                            </w:r>
                            <w:r w:rsidR="00C632E8">
                              <w:rPr>
                                <w:rFonts w:ascii="華康中黑體" w:eastAsia="華康中黑體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F12D45" w:rsidRPr="002F3084" w:rsidRDefault="00F12D45" w:rsidP="0002044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F12D45" w:rsidRPr="005E4014" w:rsidRDefault="00F12D45" w:rsidP="003011E1">
                            <w:pPr>
                              <w:ind w:firstLineChars="2450" w:firstLine="58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8" type="#_x0000_t202" style="position:absolute;left:0;text-align:left;margin-left:693.75pt;margin-top:32.8pt;width:330.75pt;height:238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" strokeweight="3pt">
                <v:textbox>
                  <w:txbxContent>
                    <w:p w:rsidR="00F12D45" w:rsidRPr="005E4014" w:rsidRDefault="00F12D45" w:rsidP="00A42A1F">
                      <w:pPr>
                        <w:snapToGrid w:val="0"/>
                        <w:spacing w:line="240" w:lineRule="atLeast"/>
                        <w:ind w:firstLineChars="100" w:firstLine="280"/>
                        <w:rPr>
                          <w:rFonts w:ascii="華康中黑體" w:eastAsia="華康中黑體"/>
                          <w:color w:val="000000"/>
                          <w:sz w:val="28"/>
                          <w:szCs w:val="28"/>
                        </w:rPr>
                      </w:pPr>
                    </w:p>
                    <w:p w:rsidR="00F12D45" w:rsidRPr="00832AF0" w:rsidRDefault="00F12D45" w:rsidP="002A0F25">
                      <w:pPr>
                        <w:snapToGrid w:val="0"/>
                        <w:spacing w:line="520" w:lineRule="exact"/>
                        <w:ind w:leftChars="1" w:left="1122" w:hangingChars="350" w:hanging="1120"/>
                        <w:rPr>
                          <w:rFonts w:ascii="華康中特圓體" w:eastAsia="華康中特圓體"/>
                          <w:color w:val="000000"/>
                          <w:sz w:val="32"/>
                          <w:szCs w:val="32"/>
                        </w:rPr>
                      </w:pPr>
                      <w:r w:rsidRPr="00832AF0">
                        <w:rPr>
                          <w:rFonts w:ascii="華康中特圓體" w:eastAsia="華康中特圓體" w:hint="eastAsia"/>
                          <w:color w:val="000000"/>
                          <w:sz w:val="32"/>
                          <w:szCs w:val="32"/>
                        </w:rPr>
                        <w:t>對</w:t>
                      </w:r>
                      <w:r w:rsidR="00832AF0">
                        <w:rPr>
                          <w:rFonts w:ascii="華康中特圓體" w:eastAsia="華康中特圓體" w:hint="eastAsia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832AF0">
                        <w:rPr>
                          <w:rFonts w:ascii="華康中特圓體" w:eastAsia="華康中特圓體" w:hint="eastAsia"/>
                          <w:color w:val="000000"/>
                          <w:sz w:val="32"/>
                          <w:szCs w:val="32"/>
                        </w:rPr>
                        <w:t>象：本校國貿科、商經科、資處科及綜高商服之升高三學生</w:t>
                      </w:r>
                    </w:p>
                    <w:p w:rsidR="00E144BA" w:rsidRDefault="0097712A" w:rsidP="00E144BA">
                      <w:pPr>
                        <w:spacing w:line="520" w:lineRule="exact"/>
                        <w:ind w:left="1440" w:hangingChars="450" w:hanging="1440"/>
                        <w:rPr>
                          <w:rFonts w:ascii="華康中特圓體" w:eastAsia="華康中特圓體" w:hAnsi="標楷體" w:hint="eastAsia"/>
                          <w:color w:val="000000"/>
                          <w:sz w:val="32"/>
                          <w:szCs w:val="32"/>
                        </w:rPr>
                      </w:pPr>
                      <w:r w:rsidRPr="00832AF0">
                        <w:rPr>
                          <w:rFonts w:ascii="華康中特圓體" w:eastAsia="華康中特圓體" w:hAnsi="標楷體" w:hint="eastAsia"/>
                          <w:color w:val="000000"/>
                          <w:sz w:val="32"/>
                          <w:szCs w:val="32"/>
                        </w:rPr>
                        <w:t>筆</w:t>
                      </w:r>
                      <w:r w:rsidR="00832AF0">
                        <w:rPr>
                          <w:rFonts w:ascii="華康中特圓體" w:eastAsia="華康中特圓體" w:hAnsi="標楷體" w:hint="eastAsia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832AF0">
                        <w:rPr>
                          <w:rFonts w:ascii="華康中特圓體" w:eastAsia="華康中特圓體" w:hAnsi="標楷體" w:hint="eastAsia"/>
                          <w:color w:val="000000"/>
                          <w:sz w:val="32"/>
                          <w:szCs w:val="32"/>
                        </w:rPr>
                        <w:t>試</w:t>
                      </w:r>
                      <w:r w:rsidR="002F3084" w:rsidRPr="00832AF0">
                        <w:rPr>
                          <w:rFonts w:ascii="華康中特圓體" w:eastAsia="華康中特圓體" w:hAnsi="標楷體" w:hint="eastAsia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832AF0">
                        <w:rPr>
                          <w:rFonts w:ascii="華康中特圓體" w:eastAsia="華康中特圓體" w:hAnsi="標楷體" w:hint="eastAsia"/>
                          <w:color w:val="000000"/>
                          <w:sz w:val="32"/>
                          <w:szCs w:val="32"/>
                        </w:rPr>
                        <w:t>:會計、計概與英文(高一、高二</w:t>
                      </w:r>
                      <w:r w:rsidR="00E144BA">
                        <w:rPr>
                          <w:rFonts w:ascii="華康中特圓體" w:eastAsia="華康中特圓體" w:hAnsi="標楷體" w:hint="eastAsia"/>
                          <w:color w:val="000000"/>
                          <w:sz w:val="32"/>
                          <w:szCs w:val="32"/>
                        </w:rPr>
                        <w:t>範圍</w:t>
                      </w:r>
                    </w:p>
                    <w:p w:rsidR="0097712A" w:rsidRPr="00832AF0" w:rsidRDefault="0097712A" w:rsidP="00E144BA">
                      <w:pPr>
                        <w:spacing w:line="520" w:lineRule="exact"/>
                        <w:ind w:leftChars="450" w:left="1080"/>
                        <w:rPr>
                          <w:rFonts w:ascii="華康中特圓體" w:eastAsia="華康中特圓體" w:hAnsi="標楷體"/>
                          <w:color w:val="000000"/>
                          <w:sz w:val="32"/>
                          <w:szCs w:val="32"/>
                        </w:rPr>
                      </w:pPr>
                      <w:r w:rsidRPr="00832AF0">
                        <w:rPr>
                          <w:rFonts w:ascii="華康中特圓體" w:eastAsia="華康中特圓體" w:hAnsi="標楷體" w:hint="eastAsia"/>
                          <w:color w:val="000000"/>
                          <w:sz w:val="32"/>
                          <w:szCs w:val="32"/>
                        </w:rPr>
                        <w:t>請提前準備)(30%)</w:t>
                      </w:r>
                    </w:p>
                    <w:p w:rsidR="0097712A" w:rsidRPr="00832AF0" w:rsidRDefault="0097712A" w:rsidP="00832AF0">
                      <w:pPr>
                        <w:spacing w:line="520" w:lineRule="exact"/>
                        <w:rPr>
                          <w:rFonts w:ascii="華康中特圓體" w:eastAsia="華康中特圓體" w:hAnsi="標楷體"/>
                          <w:color w:val="000000"/>
                          <w:sz w:val="32"/>
                          <w:szCs w:val="32"/>
                        </w:rPr>
                      </w:pPr>
                      <w:r w:rsidRPr="00832AF0">
                        <w:rPr>
                          <w:rFonts w:ascii="華康中特圓體" w:eastAsia="華康中特圓體" w:hAnsi="標楷體" w:hint="eastAsia"/>
                          <w:color w:val="000000"/>
                          <w:sz w:val="32"/>
                          <w:szCs w:val="32"/>
                        </w:rPr>
                        <w:t>面</w:t>
                      </w:r>
                      <w:r w:rsidR="00832AF0">
                        <w:rPr>
                          <w:rFonts w:ascii="華康中特圓體" w:eastAsia="華康中特圓體" w:hAnsi="標楷體" w:hint="eastAsia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832AF0">
                        <w:rPr>
                          <w:rFonts w:ascii="華康中特圓體" w:eastAsia="華康中特圓體" w:hAnsi="標楷體" w:hint="eastAsia"/>
                          <w:color w:val="000000"/>
                          <w:sz w:val="32"/>
                          <w:szCs w:val="32"/>
                        </w:rPr>
                        <w:t>試</w:t>
                      </w:r>
                      <w:r w:rsidR="00832AF0">
                        <w:rPr>
                          <w:rFonts w:ascii="華康中特圓體" w:eastAsia="華康中特圓體" w:hAnsi="標楷體" w:hint="eastAsia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832AF0">
                        <w:rPr>
                          <w:rFonts w:ascii="華康中特圓體" w:eastAsia="華康中特圓體" w:hAnsi="標楷體" w:hint="eastAsia"/>
                          <w:color w:val="000000"/>
                          <w:sz w:val="32"/>
                          <w:szCs w:val="32"/>
                        </w:rPr>
                        <w:t>:會計師親自面試(70%)</w:t>
                      </w:r>
                    </w:p>
                    <w:p w:rsidR="00832AF0" w:rsidRDefault="00832AF0" w:rsidP="00C632E8">
                      <w:pPr>
                        <w:tabs>
                          <w:tab w:val="left" w:pos="588"/>
                        </w:tabs>
                        <w:snapToGrid w:val="0"/>
                        <w:spacing w:line="240" w:lineRule="atLeast"/>
                        <w:rPr>
                          <w:rFonts w:ascii="華康中黑體" w:eastAsia="華康中黑體" w:hint="eastAsia"/>
                          <w:b/>
                          <w:color w:val="000000"/>
                          <w:sz w:val="40"/>
                          <w:szCs w:val="40"/>
                        </w:rPr>
                      </w:pPr>
                    </w:p>
                    <w:p w:rsidR="00F12D45" w:rsidRPr="00C632E8" w:rsidRDefault="002F3084" w:rsidP="00C632E8">
                      <w:pPr>
                        <w:tabs>
                          <w:tab w:val="left" w:pos="588"/>
                        </w:tabs>
                        <w:snapToGrid w:val="0"/>
                        <w:spacing w:line="240" w:lineRule="atLeast"/>
                        <w:rPr>
                          <w:rFonts w:ascii="華康中黑體" w:eastAsia="華康中黑體"/>
                          <w:b/>
                          <w:color w:val="000000"/>
                          <w:sz w:val="40"/>
                          <w:szCs w:val="40"/>
                        </w:rPr>
                      </w:pPr>
                      <w:r w:rsidRPr="00C632E8">
                        <w:rPr>
                          <w:rFonts w:ascii="華康中黑體" w:eastAsia="華康中黑體" w:hint="eastAsia"/>
                          <w:b/>
                          <w:color w:val="000000"/>
                          <w:sz w:val="40"/>
                          <w:szCs w:val="40"/>
                        </w:rPr>
                        <w:t>我們找對</w:t>
                      </w:r>
                      <w:r w:rsidRPr="00C632E8">
                        <w:rPr>
                          <w:rFonts w:ascii="華康中黑體" w:eastAsia="華康中黑體"/>
                          <w:b/>
                          <w:color w:val="000000"/>
                          <w:sz w:val="40"/>
                          <w:szCs w:val="40"/>
                        </w:rPr>
                        <w:t>”</w:t>
                      </w:r>
                      <w:r w:rsidRPr="00C632E8">
                        <w:rPr>
                          <w:rFonts w:ascii="華康中黑體" w:eastAsia="華康中黑體" w:hint="eastAsia"/>
                          <w:b/>
                          <w:color w:val="000000"/>
                          <w:sz w:val="40"/>
                          <w:szCs w:val="40"/>
                        </w:rPr>
                        <w:t>會計</w:t>
                      </w:r>
                      <w:r w:rsidRPr="00C632E8">
                        <w:rPr>
                          <w:rFonts w:ascii="華康中黑體" w:eastAsia="華康中黑體"/>
                          <w:b/>
                          <w:color w:val="000000"/>
                          <w:sz w:val="40"/>
                          <w:szCs w:val="40"/>
                        </w:rPr>
                        <w:t>”</w:t>
                      </w:r>
                      <w:r w:rsidRPr="00C632E8">
                        <w:rPr>
                          <w:rFonts w:ascii="華康中黑體" w:eastAsia="華康中黑體" w:hint="eastAsia"/>
                          <w:b/>
                          <w:color w:val="000000"/>
                          <w:sz w:val="40"/>
                          <w:szCs w:val="40"/>
                        </w:rPr>
                        <w:t>感興趣學生</w:t>
                      </w:r>
                      <w:r w:rsidR="00C632E8">
                        <w:rPr>
                          <w:rFonts w:ascii="華康中黑體" w:eastAsia="華康中黑體" w:hint="eastAsia"/>
                          <w:b/>
                          <w:color w:val="000000"/>
                          <w:sz w:val="40"/>
                          <w:szCs w:val="40"/>
                        </w:rPr>
                        <w:t>!</w:t>
                      </w:r>
                    </w:p>
                    <w:p w:rsidR="00F12D45" w:rsidRPr="002F3084" w:rsidRDefault="00F12D45" w:rsidP="00020446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F12D45" w:rsidRPr="005E4014" w:rsidRDefault="00F12D45" w:rsidP="003011E1">
                      <w:pPr>
                        <w:ind w:firstLineChars="2450" w:firstLine="5880"/>
                      </w:pPr>
                    </w:p>
                  </w:txbxContent>
                </v:textbox>
              </v:shape>
            </w:pict>
          </mc:Fallback>
        </mc:AlternateContent>
      </w:r>
    </w:p>
    <w:sectPr w:rsidR="006F3851" w:rsidSect="00E144BA">
      <w:headerReference w:type="default" r:id="rId11"/>
      <w:pgSz w:w="23814" w:h="16839" w:orient="landscape" w:code="8"/>
      <w:pgMar w:top="1079" w:right="599" w:bottom="539" w:left="8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DAE" w:rsidRDefault="00806DAE" w:rsidP="00621720">
      <w:r>
        <w:separator/>
      </w:r>
    </w:p>
  </w:endnote>
  <w:endnote w:type="continuationSeparator" w:id="0">
    <w:p w:rsidR="00806DAE" w:rsidRDefault="00806DAE" w:rsidP="0062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DAE" w:rsidRDefault="00806DAE" w:rsidP="00621720">
      <w:r>
        <w:separator/>
      </w:r>
    </w:p>
  </w:footnote>
  <w:footnote w:type="continuationSeparator" w:id="0">
    <w:p w:rsidR="00806DAE" w:rsidRDefault="00806DAE" w:rsidP="0062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851" w:rsidRDefault="006F3851" w:rsidP="006F3851">
    <w:pPr>
      <w:pStyle w:val="a6"/>
      <w:jc w:val="right"/>
    </w:pPr>
    <w:r>
      <w:rPr>
        <w:noProof/>
      </w:rPr>
      <w:drawing>
        <wp:inline distT="0" distB="0" distL="0" distR="0" wp14:anchorId="146D2C26" wp14:editId="3B437D01">
          <wp:extent cx="7329488" cy="571500"/>
          <wp:effectExtent l="0" t="0" r="5080" b="0"/>
          <wp:docPr id="18" name="圖片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488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71BD"/>
    <w:multiLevelType w:val="hybridMultilevel"/>
    <w:tmpl w:val="F8A20BB0"/>
    <w:lvl w:ilvl="0" w:tplc="E0908C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3D006D9D"/>
    <w:multiLevelType w:val="hybridMultilevel"/>
    <w:tmpl w:val="FE6881BA"/>
    <w:lvl w:ilvl="0" w:tplc="5EBCB7D0">
      <w:start w:val="1"/>
      <w:numFmt w:val="bullet"/>
      <w:lvlText w:val="★"/>
      <w:lvlJc w:val="left"/>
      <w:pPr>
        <w:ind w:left="360" w:hanging="36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E6F5A6A"/>
    <w:multiLevelType w:val="hybridMultilevel"/>
    <w:tmpl w:val="1C509CEE"/>
    <w:lvl w:ilvl="0" w:tplc="94B68B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53802002"/>
    <w:multiLevelType w:val="hybridMultilevel"/>
    <w:tmpl w:val="1E4EF834"/>
    <w:lvl w:ilvl="0" w:tplc="5EBCB7D0">
      <w:start w:val="1"/>
      <w:numFmt w:val="bullet"/>
      <w:lvlText w:val="★"/>
      <w:lvlJc w:val="left"/>
      <w:pPr>
        <w:ind w:left="360" w:hanging="36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61B175B"/>
    <w:multiLevelType w:val="hybridMultilevel"/>
    <w:tmpl w:val="B15A5658"/>
    <w:lvl w:ilvl="0" w:tplc="35EC1EFE">
      <w:start w:val="1"/>
      <w:numFmt w:val="ideographLegalTraditional"/>
      <w:lvlText w:val="%1、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492EE84C">
      <w:start w:val="1"/>
      <w:numFmt w:val="taiwaneseCountingThousand"/>
      <w:lvlText w:val="%2、"/>
      <w:lvlJc w:val="left"/>
      <w:pPr>
        <w:tabs>
          <w:tab w:val="num" w:pos="1181"/>
        </w:tabs>
        <w:ind w:left="1181" w:hanging="480"/>
      </w:pPr>
      <w:rPr>
        <w:rFonts w:cs="Times New Roman" w:hint="default"/>
      </w:rPr>
    </w:lvl>
    <w:lvl w:ilvl="2" w:tplc="E65A9A30">
      <w:start w:val="1"/>
      <w:numFmt w:val="taiwaneseCountingThousand"/>
      <w:lvlText w:val="（%3）"/>
      <w:lvlJc w:val="left"/>
      <w:pPr>
        <w:tabs>
          <w:tab w:val="num" w:pos="1901"/>
        </w:tabs>
        <w:ind w:left="1901" w:hanging="720"/>
      </w:pPr>
      <w:rPr>
        <w:rFonts w:cs="Times New Roman" w:hint="default"/>
      </w:rPr>
    </w:lvl>
    <w:lvl w:ilvl="3" w:tplc="E1C6F724">
      <w:start w:val="1"/>
      <w:numFmt w:val="decimal"/>
      <w:lvlText w:val="%4、"/>
      <w:lvlJc w:val="left"/>
      <w:pPr>
        <w:tabs>
          <w:tab w:val="num" w:pos="2021"/>
        </w:tabs>
        <w:ind w:left="202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1"/>
        </w:tabs>
        <w:ind w:left="26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01"/>
        </w:tabs>
        <w:ind w:left="31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1"/>
        </w:tabs>
        <w:ind w:left="35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1"/>
        </w:tabs>
        <w:ind w:left="40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41"/>
        </w:tabs>
        <w:ind w:left="4541" w:hanging="480"/>
      </w:pPr>
      <w:rPr>
        <w:rFonts w:cs="Times New Roman"/>
      </w:rPr>
    </w:lvl>
  </w:abstractNum>
  <w:abstractNum w:abstractNumId="5">
    <w:nsid w:val="5A0B2764"/>
    <w:multiLevelType w:val="hybridMultilevel"/>
    <w:tmpl w:val="BF1E648E"/>
    <w:lvl w:ilvl="0" w:tplc="F290061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51B1C18"/>
    <w:multiLevelType w:val="hybridMultilevel"/>
    <w:tmpl w:val="BD6EC82A"/>
    <w:lvl w:ilvl="0" w:tplc="D56E7E82">
      <w:start w:val="3"/>
      <w:numFmt w:val="decimal"/>
      <w:lvlText w:val="%1、"/>
      <w:lvlJc w:val="left"/>
      <w:pPr>
        <w:ind w:left="172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28" w:hanging="480"/>
      </w:pPr>
      <w:rPr>
        <w:rFonts w:cs="Times New Roman"/>
      </w:rPr>
    </w:lvl>
  </w:abstractNum>
  <w:abstractNum w:abstractNumId="7">
    <w:nsid w:val="6E4A68DC"/>
    <w:multiLevelType w:val="hybridMultilevel"/>
    <w:tmpl w:val="F8A20BB0"/>
    <w:lvl w:ilvl="0" w:tplc="E0908C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5B"/>
    <w:rsid w:val="000150BE"/>
    <w:rsid w:val="00020446"/>
    <w:rsid w:val="0005732C"/>
    <w:rsid w:val="000F3B7C"/>
    <w:rsid w:val="001465DC"/>
    <w:rsid w:val="001570A7"/>
    <w:rsid w:val="0017005B"/>
    <w:rsid w:val="001A5C62"/>
    <w:rsid w:val="001A70E6"/>
    <w:rsid w:val="001D45D1"/>
    <w:rsid w:val="00236914"/>
    <w:rsid w:val="002456FD"/>
    <w:rsid w:val="0025577E"/>
    <w:rsid w:val="00267E6F"/>
    <w:rsid w:val="002A0F25"/>
    <w:rsid w:val="002D11B3"/>
    <w:rsid w:val="002E2287"/>
    <w:rsid w:val="002F3084"/>
    <w:rsid w:val="003011E1"/>
    <w:rsid w:val="003306B2"/>
    <w:rsid w:val="00357679"/>
    <w:rsid w:val="003716C5"/>
    <w:rsid w:val="003A7BDD"/>
    <w:rsid w:val="003E4FE0"/>
    <w:rsid w:val="00402A76"/>
    <w:rsid w:val="00434ADA"/>
    <w:rsid w:val="00463CC4"/>
    <w:rsid w:val="004A0FF6"/>
    <w:rsid w:val="004B2334"/>
    <w:rsid w:val="004D7090"/>
    <w:rsid w:val="00521976"/>
    <w:rsid w:val="00546FA4"/>
    <w:rsid w:val="005917FE"/>
    <w:rsid w:val="005D036B"/>
    <w:rsid w:val="005D12C9"/>
    <w:rsid w:val="005E4014"/>
    <w:rsid w:val="00621720"/>
    <w:rsid w:val="00643DFD"/>
    <w:rsid w:val="006D0959"/>
    <w:rsid w:val="006E4CC1"/>
    <w:rsid w:val="006F3851"/>
    <w:rsid w:val="006F6D92"/>
    <w:rsid w:val="0073574F"/>
    <w:rsid w:val="00792039"/>
    <w:rsid w:val="007A6817"/>
    <w:rsid w:val="007C757E"/>
    <w:rsid w:val="00806DAE"/>
    <w:rsid w:val="00817E83"/>
    <w:rsid w:val="00832AF0"/>
    <w:rsid w:val="00871908"/>
    <w:rsid w:val="008B5D9B"/>
    <w:rsid w:val="008F0A99"/>
    <w:rsid w:val="008F5E9C"/>
    <w:rsid w:val="00914DAD"/>
    <w:rsid w:val="0097712A"/>
    <w:rsid w:val="0098759C"/>
    <w:rsid w:val="00A42A1F"/>
    <w:rsid w:val="00AA095A"/>
    <w:rsid w:val="00B23466"/>
    <w:rsid w:val="00B26F1F"/>
    <w:rsid w:val="00B63050"/>
    <w:rsid w:val="00B64AB6"/>
    <w:rsid w:val="00BF321B"/>
    <w:rsid w:val="00BF4570"/>
    <w:rsid w:val="00C2505B"/>
    <w:rsid w:val="00C632E8"/>
    <w:rsid w:val="00C72465"/>
    <w:rsid w:val="00CB7B52"/>
    <w:rsid w:val="00D12845"/>
    <w:rsid w:val="00D2590C"/>
    <w:rsid w:val="00D504A2"/>
    <w:rsid w:val="00D50D6B"/>
    <w:rsid w:val="00D93192"/>
    <w:rsid w:val="00DD1CB2"/>
    <w:rsid w:val="00E103AD"/>
    <w:rsid w:val="00E144BA"/>
    <w:rsid w:val="00EC2543"/>
    <w:rsid w:val="00F12D45"/>
    <w:rsid w:val="00F40A86"/>
    <w:rsid w:val="00F80905"/>
    <w:rsid w:val="00F8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="微軟正黑體" w:hAnsi="Gill Sans MT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50B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2E2287"/>
    <w:rPr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2E2287"/>
    <w:rPr>
      <w:rFonts w:ascii="Gill Sans MT" w:eastAsia="微軟正黑體" w:hAnsi="Gill Sans MT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621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621720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621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621720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3011E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6E4CC1"/>
    <w:rPr>
      <w:rFonts w:cs="Times New Roman"/>
      <w:color w:val="000000"/>
      <w:u w:val="none"/>
      <w:effect w:val="none"/>
    </w:rPr>
  </w:style>
  <w:style w:type="paragraph" w:styleId="HTML">
    <w:name w:val="HTML Preformatted"/>
    <w:basedOn w:val="a"/>
    <w:link w:val="HTML0"/>
    <w:uiPriority w:val="99"/>
    <w:rsid w:val="006E4C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locked/>
    <w:rsid w:val="006E4CC1"/>
    <w:rPr>
      <w:rFonts w:ascii="細明體" w:eastAsia="細明體" w:hAnsi="細明體" w:cs="細明體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="微軟正黑體" w:hAnsi="Gill Sans MT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50B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2E2287"/>
    <w:rPr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2E2287"/>
    <w:rPr>
      <w:rFonts w:ascii="Gill Sans MT" w:eastAsia="微軟正黑體" w:hAnsi="Gill Sans MT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621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621720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621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621720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3011E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6E4CC1"/>
    <w:rPr>
      <w:rFonts w:cs="Times New Roman"/>
      <w:color w:val="000000"/>
      <w:u w:val="none"/>
      <w:effect w:val="none"/>
    </w:rPr>
  </w:style>
  <w:style w:type="paragraph" w:styleId="HTML">
    <w:name w:val="HTML Preformatted"/>
    <w:basedOn w:val="a"/>
    <w:link w:val="HTML0"/>
    <w:uiPriority w:val="99"/>
    <w:rsid w:val="006E4C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locked/>
    <w:rsid w:val="006E4CC1"/>
    <w:rPr>
      <w:rFonts w:ascii="細明體" w:eastAsia="細明體" w:hAnsi="細明體" w:cs="細明體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22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pochen</dc:creator>
  <cp:lastModifiedBy>Windows 使用者</cp:lastModifiedBy>
  <cp:revision>2</cp:revision>
  <cp:lastPrinted>2016-06-07T02:23:00Z</cp:lastPrinted>
  <dcterms:created xsi:type="dcterms:W3CDTF">2016-06-07T02:45:00Z</dcterms:created>
  <dcterms:modified xsi:type="dcterms:W3CDTF">2016-06-07T02:45:00Z</dcterms:modified>
</cp:coreProperties>
</file>